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Style w:val="a4"/>
          <w:rFonts w:ascii="Times New Roman" w:hAnsi="Times New Roman" w:cs="Times New Roman"/>
          <w:color w:val="000000"/>
          <w:sz w:val="28"/>
          <w:szCs w:val="28"/>
        </w:rPr>
        <w:t>Легко ли научить ребенка правильно вести себя на дороге?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ребенком неразрешимую задачу: как правильно? Как говорят или как делают?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Когда же ребенок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Если вы действительно заинтересованы в том, чтобы ваш ребенок владел навыками безопасного поведения на дороге, то не сводите процесс обучения к пустой и бесполезной фразе: «Будь осторожен на дороге». Она не объясняет ребенку, чего собственно на дороге надо бояться. Где его может подстерегать опасность? Лучше используйте движение в детский сад (школу, секцию, к бабушке) и обратно для отработки навыков поведения на дороге.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 xml:space="preserve">Ребенок твердо должен знать, что дорогу можно переходить только в установленных местах: на пешеходном переходе и на перекрестке. Но и в данном случае никто не может гарантировать его безопасность. </w:t>
      </w:r>
      <w:proofErr w:type="gramStart"/>
      <w:r w:rsidRPr="00AD73D6">
        <w:rPr>
          <w:rFonts w:ascii="Times New Roman" w:hAnsi="Times New Roman" w:cs="Times New Roman"/>
          <w:sz w:val="28"/>
          <w:szCs w:val="28"/>
        </w:rPr>
        <w:t>Поэтому, прежде чем выйти на дорогу, остановитесь с ребенком на расстоянии 50 см – 1 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транспорта, представляющего опасность, можно выйти на проезжую часть, переходить дорогу надо спокойным размеренным шагом и ни в коем случае не бегом.</w:t>
      </w:r>
      <w:proofErr w:type="gramEnd"/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нерегулируемые пешеходные переходы. Здесь ребенку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 xml:space="preserve">На регулируемом пешеходном переходе объясните ребенку, что красный и желтый сигнал светофора – </w:t>
      </w:r>
      <w:proofErr w:type="gramStart"/>
      <w:r w:rsidRPr="00AD73D6">
        <w:rPr>
          <w:rFonts w:ascii="Times New Roman" w:hAnsi="Times New Roman" w:cs="Times New Roman"/>
          <w:sz w:val="28"/>
          <w:szCs w:val="28"/>
        </w:rPr>
        <w:t>запрещающие</w:t>
      </w:r>
      <w:proofErr w:type="gramEnd"/>
      <w:r w:rsidRPr="00AD73D6">
        <w:rPr>
          <w:rFonts w:ascii="Times New Roman" w:hAnsi="Times New Roman" w:cs="Times New Roman"/>
          <w:sz w:val="28"/>
          <w:szCs w:val="28"/>
        </w:rPr>
        <w:t>. Особенно опасно выходить на дорогу при желтом сигнале, потому что некоторые машины завершают проезд перекрестка и при этом увеличивают скорость. Зеленый сигнал – разрешающий, но он не гарантирует пешеходу безопасный переход, поэтому прежде, чем выйти на дорогу, надо посмотреть налево и направо и убедиться, что все машины остановились, опасности нет.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Часто ребята оказываются под колесами транспорта, когда, выйдя из автобуса, пытаются перейти на другую сторону дороги. Объясните ребенку,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подождать, пока автобус уедет.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73D6">
        <w:rPr>
          <w:rFonts w:ascii="Times New Roman" w:hAnsi="Times New Roman" w:cs="Times New Roman"/>
          <w:sz w:val="28"/>
          <w:szCs w:val="28"/>
        </w:rPr>
        <w:t xml:space="preserve">Большую опасность для детей представляют предметы, загораживающие обзор (забор, стоящие автомашины, зимой – сугробы, летом </w:t>
      </w:r>
      <w:r w:rsidRPr="00AD73D6">
        <w:rPr>
          <w:rFonts w:ascii="Times New Roman" w:hAnsi="Times New Roman" w:cs="Times New Roman"/>
          <w:sz w:val="28"/>
          <w:szCs w:val="28"/>
        </w:rPr>
        <w:lastRenderedPageBreak/>
        <w:t>– кустарники, деревья).</w:t>
      </w:r>
      <w:proofErr w:type="gramEnd"/>
      <w:r w:rsidRPr="00AD73D6">
        <w:rPr>
          <w:rFonts w:ascii="Times New Roman" w:hAnsi="Times New Roman" w:cs="Times New Roman"/>
          <w:sz w:val="28"/>
          <w:szCs w:val="28"/>
        </w:rPr>
        <w:t xml:space="preserve"> Лучше отойти от них подальше и перейти дорогу, где безопасно.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Если ваш ребенок скоро идет в первый класс, пришкольный детский лагерь, новую секцию, то уже сейчас неоднократно пройдите с ним маршрут от дома до школы (секции) и обратно, обращая внимание малыша на все опасности, которые могут встретиться ему на пути. Заранее оговорите, что в сложной ситуации надо обратиться к помощи взрослых. Дайте возможность ребенку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4D7F1E" w:rsidRPr="00AD73D6" w:rsidRDefault="004D7F1E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F1E" w:rsidRPr="00AD73D6" w:rsidSect="004D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3D6"/>
    <w:rsid w:val="004D7F1E"/>
    <w:rsid w:val="006A7B27"/>
    <w:rsid w:val="00AD7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3D6"/>
    <w:rPr>
      <w:b/>
      <w:bCs/>
    </w:rPr>
  </w:style>
  <w:style w:type="paragraph" w:styleId="a5">
    <w:name w:val="No Spacing"/>
    <w:uiPriority w:val="1"/>
    <w:qFormat/>
    <w:rsid w:val="00AD73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2016-03-15T13:03:00Z</dcterms:created>
  <dcterms:modified xsi:type="dcterms:W3CDTF">2016-03-15T13:33:00Z</dcterms:modified>
</cp:coreProperties>
</file>