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BA" w:rsidRPr="00546FBA" w:rsidRDefault="00546FBA" w:rsidP="00546FBA">
      <w:pPr>
        <w:pStyle w:val="a4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СОВЕТЫ РОДИТЕЛЯМ: </w:t>
      </w:r>
      <w:r w:rsidRPr="00546FB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КАК ВЫБРАТЬ </w:t>
      </w:r>
      <w:proofErr w:type="gramStart"/>
      <w:r w:rsidRPr="00546FB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КАЧЕСТВЕННОЕ</w:t>
      </w:r>
      <w:proofErr w:type="gramEnd"/>
      <w:r w:rsidRPr="00546FB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, БЕЗОПАСНОЕ И УДОБНОЕ АВТОКРЕСЛО (ДУУ) ДЛЯ ВАШЕГО РЕБЁНКА?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b/>
          <w:bCs/>
          <w:sz w:val="28"/>
          <w:szCs w:val="28"/>
        </w:rPr>
        <w:t>ДУУ должно иметь сертификат безопасности ЕСЕ R44/04</w:t>
      </w:r>
      <w:r w:rsidRPr="00546FBA">
        <w:rPr>
          <w:rFonts w:ascii="Times New Roman" w:hAnsi="Times New Roman" w:cs="Times New Roman"/>
          <w:sz w:val="28"/>
          <w:szCs w:val="28"/>
        </w:rPr>
        <w:t>. На кресле должна присутствовать оранжевая наклейка, о которой речь шла выше.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b/>
          <w:bCs/>
          <w:sz w:val="28"/>
          <w:szCs w:val="28"/>
        </w:rPr>
        <w:t>ДУУ должно быть произведено проверенными фирмами</w:t>
      </w:r>
      <w:r w:rsidRPr="00546FBA">
        <w:rPr>
          <w:rFonts w:ascii="Times New Roman" w:hAnsi="Times New Roman" w:cs="Times New Roman"/>
          <w:sz w:val="28"/>
          <w:szCs w:val="28"/>
        </w:rPr>
        <w:t>. О них можно поинтересоваться у продавцов или посмотреть информацию в Интернете. Кресло неизвестной марки, про которую почти нигде нет информации, лучше не покупать.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Инструкция должна быть на русском языке и иметь доступное изложение. Если инструкция вам не понятна, не стоит выбирать такое кресло.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b/>
          <w:bCs/>
          <w:sz w:val="28"/>
          <w:szCs w:val="28"/>
        </w:rPr>
        <w:t>ДУУ должно иметь длительный гарантийный срок.</w:t>
      </w:r>
      <w:r w:rsidRPr="00546FB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46FBA">
        <w:rPr>
          <w:rFonts w:ascii="Times New Roman" w:hAnsi="Times New Roman" w:cs="Times New Roman"/>
          <w:sz w:val="28"/>
          <w:szCs w:val="28"/>
        </w:rPr>
        <w:t>Если он меньше 6 месяцев, покупать такое кресло не стоит.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В ДУУ для перевозки новорождённых детей должен быть ортопедический вкладыш. Если в описании ДУУ сказано, что оно подходит для новорождённых, но в нём нет ортопедического вкладыша, откажитесь от покупки этого кресла.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Кресло должно иметь глубокий подголовник, который оптимально закрывает голову и шею, а также высокие боковые стенки. Они остановят ребёнка от смещения при боковых ударах.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не должно быть очень мягким. Излишняя мягкость сиденья только снижает безопасность ребёнка.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Корпус должен быть целым и на нём должны отсутствовать какие-либо повреждения. Если целостность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нарушена даже незначительно, не стоит приобретать такое ДУУ, так как в нём могут быть внутренние поломки, которые нельзя заметить сразу, и совсем недопустимо использовать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>, которое побывало в ДТП.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Выбирая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для младенца, исходите из того, сколько времени ему придётся проводить в автомобиле. Если предполагаются краткие поездки, обратите внимание на кресла группы 0+. Хотя все они рассчитаны на детей весом до 13 кг, сиденья не одинаковы по своим габаритам. В некоторых моделях ребёнок может ездить до года, из других вырастает быстрее. Возможность крепления кресла группы 0+ на шасси удобно для транспортировки ребёнка в кресле вне автомобиля. Также помните, что детей как можно дольше нужно перевозить лицом против хода движения, и это правило нужно соблюдать минимум до года, пока шея малыша не </w:t>
      </w:r>
      <w:proofErr w:type="gramStart"/>
      <w:r w:rsidRPr="00546FBA">
        <w:rPr>
          <w:rFonts w:ascii="Times New Roman" w:hAnsi="Times New Roman" w:cs="Times New Roman"/>
          <w:sz w:val="28"/>
          <w:szCs w:val="28"/>
        </w:rPr>
        <w:t>окрепнет</w:t>
      </w:r>
      <w:proofErr w:type="gramEnd"/>
      <w:r w:rsidRPr="00546FBA">
        <w:rPr>
          <w:rFonts w:ascii="Times New Roman" w:hAnsi="Times New Roman" w:cs="Times New Roman"/>
          <w:sz w:val="28"/>
          <w:szCs w:val="28"/>
        </w:rPr>
        <w:t xml:space="preserve"> и он не научится хорошо сидеть.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Если малышу в возрасте до шести месяцев придётся переносить долгие поездки, обратите внимание также на кресла группы 0, чтобы иметь возможность перевозить ребёнка в положении лёжа. </w:t>
      </w:r>
      <w:proofErr w:type="gramStart"/>
      <w:r w:rsidRPr="00546FBA">
        <w:rPr>
          <w:rFonts w:ascii="Times New Roman" w:hAnsi="Times New Roman" w:cs="Times New Roman"/>
          <w:sz w:val="28"/>
          <w:szCs w:val="28"/>
        </w:rPr>
        <w:t xml:space="preserve">К сожалению, в основном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группы 0 моделей предыдущих лет показали очень плохие результаты в независимых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краш-тестах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, поэтому отнеситесь к данной покупке очень серьёзно (не используйте старое подержанное кресло) или воздержитесь от поездок на дальние расстояния с ребёнком возрастом до 6 </w:t>
      </w:r>
      <w:r w:rsidRPr="00546FBA">
        <w:rPr>
          <w:rFonts w:ascii="Times New Roman" w:hAnsi="Times New Roman" w:cs="Times New Roman"/>
          <w:sz w:val="28"/>
          <w:szCs w:val="28"/>
        </w:rPr>
        <w:lastRenderedPageBreak/>
        <w:t>месяцев.</w:t>
      </w:r>
      <w:proofErr w:type="gramEnd"/>
      <w:r w:rsidRPr="00546FBA">
        <w:rPr>
          <w:rFonts w:ascii="Times New Roman" w:hAnsi="Times New Roman" w:cs="Times New Roman"/>
          <w:sz w:val="28"/>
          <w:szCs w:val="28"/>
        </w:rPr>
        <w:t xml:space="preserve"> У младенцев ещё слабо развиты двигательные нервы и мышцы, не окрепли связки шеи, вследствие чего шея – хрупкая и слабая, в то время как голова тяжелее всех других частей тела, а её вес составляет четверть от тела младенца. Обратите внимание, что ребёнок в кресле группы 0 (а также совмещённых групп) обязательно должен фиксироваться широкими и мягкими внутренними ремешками, а вокруг головы малыша должна размещаться дополнительная защита.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автокреслах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для детей весом до 18 кг (группы 0, 0+ и 1) имеются внутренние ремни безопасности. Внимательно изучите замок-пряжку, важно, чтобы он не выглядел хрупким и был сконструирован таким образом, чтобы ребёнок сам не смог его расстегнуть. Матерчатая прокладка в районе замка-пряжки должна быть широкой и плотной, чтобы при возможном ударе замок не травмировал низ живота малыша. Также обратите внимание, насколько комфортны накладки на ремни в области плеча и шеи.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Дети до трёх лет (а некоторые и старше) часто спят во время поездки. Поэтому важно наличие в кресле отдельных положений для сна и бодрствования.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Выбирая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для детей возрастом от 1 года, прежде </w:t>
      </w:r>
      <w:proofErr w:type="gramStart"/>
      <w:r w:rsidRPr="00546FBA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546FBA">
        <w:rPr>
          <w:rFonts w:ascii="Times New Roman" w:hAnsi="Times New Roman" w:cs="Times New Roman"/>
          <w:sz w:val="28"/>
          <w:szCs w:val="28"/>
        </w:rPr>
        <w:t xml:space="preserve"> подготовьте их к этой покупке. Особенно, если дети до этого не ездили в автомобильном сиденье. Дайте ребёнку возможность посидеть в </w:t>
      </w:r>
      <w:proofErr w:type="gramStart"/>
      <w:r w:rsidRPr="00546FBA">
        <w:rPr>
          <w:rFonts w:ascii="Times New Roman" w:hAnsi="Times New Roman" w:cs="Times New Roman"/>
          <w:sz w:val="28"/>
          <w:szCs w:val="28"/>
        </w:rPr>
        <w:t>выбираемых</w:t>
      </w:r>
      <w:proofErr w:type="gramEnd"/>
      <w:r w:rsidRPr="00546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автокреслах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>. Ему должно быть удобно и комфортно, иначе в дороге он начнёт капризничать.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Перед покупкой «примерьте»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в свой автомобиль, так как оно может не подойти к профилю сидений вашего автомобиля, для его крепления может не хватить длины ремня безопасности. Поинтересуйтесь, снимается ли обивка кресла для стирки. Обратите также внимание на аксессуары, в первую очередь – на солнцезащитные шторки (чтобы ребёнку не напекало голову) и чехлы на передние сиденья (чтобы дети не пачкали их обувью).</w:t>
      </w:r>
    </w:p>
    <w:p w:rsidR="00546FBA" w:rsidRPr="00546FBA" w:rsidRDefault="00546FBA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Как определить, вырос ли ребёнок из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? Для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автокресел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группы 1 и выше: голова не должна выступать за верхний край спинки более чем на треть и/или точки выхода внутреннего ремня безопасности – находиться ниже плеча ребёнка. Для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автокресел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46FBA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546FBA">
        <w:rPr>
          <w:rFonts w:ascii="Times New Roman" w:hAnsi="Times New Roman" w:cs="Times New Roman"/>
          <w:sz w:val="28"/>
          <w:szCs w:val="28"/>
        </w:rPr>
        <w:t xml:space="preserve"> против хода движения: голова ребёнка не должна выступать за верхний край спинки.</w:t>
      </w:r>
    </w:p>
    <w:p w:rsidR="00FD621C" w:rsidRPr="00546FBA" w:rsidRDefault="00FD621C" w:rsidP="00546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621C" w:rsidRPr="00546FBA" w:rsidSect="00FD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FBA"/>
    <w:rsid w:val="000C1A73"/>
    <w:rsid w:val="00546FBA"/>
    <w:rsid w:val="00FD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1C"/>
  </w:style>
  <w:style w:type="paragraph" w:styleId="1">
    <w:name w:val="heading 1"/>
    <w:basedOn w:val="a"/>
    <w:link w:val="10"/>
    <w:uiPriority w:val="9"/>
    <w:qFormat/>
    <w:rsid w:val="00546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6FBA"/>
  </w:style>
  <w:style w:type="character" w:customStyle="1" w:styleId="10">
    <w:name w:val="Заголовок 1 Знак"/>
    <w:basedOn w:val="a0"/>
    <w:link w:val="1"/>
    <w:uiPriority w:val="9"/>
    <w:rsid w:val="00546F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546F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2015-12-17T07:51:00Z</dcterms:created>
  <dcterms:modified xsi:type="dcterms:W3CDTF">2015-12-18T04:39:00Z</dcterms:modified>
</cp:coreProperties>
</file>