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</w:rPr>
        <w:t xml:space="preserve">ТЕСТ </w:t>
      </w:r>
      <w:r>
        <w:rPr/>
        <w:t>по правилам движения на велосипедах для обучающихся 8 — 11 классов</w:t>
      </w:r>
    </w:p>
    <w:p>
      <w:pPr>
        <w:pStyle w:val="Normal"/>
        <w:jc w:val="both"/>
        <w:rPr/>
      </w:pPr>
      <w:r>
        <w:rPr>
          <w:rFonts w:cs="Times New Roman"/>
          <w:u w:val="single"/>
        </w:rPr>
        <w:t>1.</w:t>
        <w:tab/>
      </w:r>
      <w:r>
        <w:rPr>
          <w:rFonts w:cs="Times New Roman"/>
          <w:i/>
          <w:iCs/>
          <w:u w:val="single"/>
        </w:rPr>
        <w:t>Дополните ответ, чтобы утверждение было полным с точки зрения  Правил дорожного движения:</w:t>
      </w:r>
      <w:r>
        <w:rPr>
          <w:rFonts w:cs="Times New Roman"/>
          <w:u w:val="single"/>
        </w:rPr>
        <w:t xml:space="preserve"> «</w:t>
      </w:r>
      <w:r>
        <w:rPr>
          <w:rFonts w:cs="Times New Roman"/>
          <w:color w:val="222222"/>
          <w:u w:val="single"/>
        </w:rPr>
        <w:t>Движение велосипедистов в возрасте старше 14 лет должно осуществляться по велосипедной, велопешеходной дорожкам или...»</w:t>
      </w:r>
      <w:r>
        <w:rPr>
          <w:rFonts w:cs="Times New Roman"/>
          <w:u w:val="single"/>
        </w:rPr>
        <w:t>:</w:t>
      </w:r>
    </w:p>
    <w:p>
      <w:pPr>
        <w:pStyle w:val="Normal"/>
        <w:ind w:firstLine="709"/>
        <w:jc w:val="both"/>
        <w:rPr>
          <w:rFonts w:cs="Times New Roman"/>
        </w:rPr>
      </w:pPr>
      <w:r>
        <w:rPr>
          <w:rFonts w:cs="Times New Roman"/>
        </w:rPr>
        <w:t>а) ...по обочине;</w:t>
      </w:r>
    </w:p>
    <w:p>
      <w:pPr>
        <w:pStyle w:val="Normal"/>
        <w:jc w:val="both"/>
        <w:rPr/>
      </w:pPr>
      <w:r>
        <w:rPr>
          <w:rFonts w:cs="Times New Roman"/>
        </w:rPr>
        <w:tab/>
      </w:r>
      <w:r>
        <w:rPr>
          <w:rFonts w:cs="Times New Roman"/>
          <w:color w:val="000000"/>
        </w:rPr>
        <w:t>б) ...правому краю проезжей части;</w:t>
      </w:r>
    </w:p>
    <w:p>
      <w:pPr>
        <w:pStyle w:val="Normal"/>
        <w:jc w:val="both"/>
        <w:rPr/>
      </w:pPr>
      <w:r>
        <w:rPr>
          <w:rFonts w:cs="Times New Roman"/>
        </w:rPr>
        <w:tab/>
      </w:r>
      <w:r>
        <w:rPr>
          <w:rFonts w:cs="Times New Roman"/>
          <w:bCs/>
        </w:rPr>
        <w:t>в) ...</w:t>
      </w:r>
      <w:r>
        <w:rPr>
          <w:rFonts w:cs="Times New Roman"/>
          <w:bCs/>
          <w:color w:val="222222"/>
        </w:rPr>
        <w:t xml:space="preserve">полосе для велосипедистов. </w:t>
      </w:r>
    </w:p>
    <w:p>
      <w:pPr>
        <w:pStyle w:val="Normal"/>
        <w:jc w:val="both"/>
        <w:rPr/>
      </w:pPr>
      <w:r>
        <w:rPr>
          <w:rFonts w:cs="Times New Roman"/>
          <w:u w:val="single"/>
        </w:rPr>
        <w:t>2.</w:t>
        <w:tab/>
      </w:r>
      <w:r>
        <w:rPr>
          <w:rFonts w:cs="Times New Roman"/>
          <w:i/>
          <w:iCs/>
          <w:u w:val="single"/>
        </w:rPr>
        <w:t>Дополните ответ, чтобы утверждение было полным с точки зрения  Правил дорожного движения:</w:t>
      </w:r>
      <w:r>
        <w:rPr>
          <w:rFonts w:cs="Times New Roman"/>
          <w:u w:val="single"/>
        </w:rPr>
        <w:t xml:space="preserve"> «В</w:t>
      </w:r>
      <w:r>
        <w:rPr>
          <w:rFonts w:cs="Times New Roman"/>
          <w:color w:val="222222"/>
          <w:u w:val="single"/>
        </w:rPr>
        <w:t>елосипедист должен спешиться и руководствоваться требованиями Правил движения пешеходов...</w:t>
      </w:r>
      <w:r>
        <w:rPr>
          <w:rFonts w:cs="Times New Roman"/>
          <w:u w:val="single"/>
        </w:rPr>
        <w:t>»</w:t>
      </w:r>
    </w:p>
    <w:p>
      <w:pPr>
        <w:pStyle w:val="Normal"/>
        <w:jc w:val="both"/>
        <w:rPr/>
      </w:pPr>
      <w:r>
        <w:rPr>
          <w:rFonts w:cs="Times New Roman"/>
          <w:i/>
          <w:iCs/>
        </w:rPr>
        <w:tab/>
      </w:r>
      <w:r>
        <w:rPr>
          <w:rFonts w:cs="Times New Roman"/>
        </w:rPr>
        <w:t>а) ...е</w:t>
      </w:r>
      <w:r>
        <w:rPr>
          <w:rFonts w:cs="Times New Roman"/>
          <w:color w:val="222222"/>
        </w:rPr>
        <w:t>сли движение велосипедиста по тротуару, пешеходной дорожке, обочине или в пределах пешеходных зон затруднено</w:t>
      </w:r>
      <w:r>
        <w:rPr>
          <w:rFonts w:cs="Times New Roman"/>
        </w:rPr>
        <w:t>;</w:t>
      </w:r>
    </w:p>
    <w:p>
      <w:pPr>
        <w:pStyle w:val="Normal"/>
        <w:jc w:val="both"/>
        <w:rPr/>
      </w:pPr>
      <w:r>
        <w:rPr>
          <w:rFonts w:cs="Times New Roman"/>
        </w:rPr>
        <w:tab/>
      </w:r>
      <w:r>
        <w:rPr>
          <w:rFonts w:cs="Times New Roman"/>
          <w:bCs/>
        </w:rPr>
        <w:t>б) ...е</w:t>
      </w:r>
      <w:r>
        <w:rPr>
          <w:rFonts w:cs="Times New Roman"/>
          <w:bCs/>
          <w:color w:val="222222"/>
        </w:rPr>
        <w:t>сли движение велосипедиста по тротуару, пешеходной дорожке, обочине или в пределах пешеходных зон подвергает опасности или создает помехи для движения иных лиц</w:t>
      </w:r>
      <w:r>
        <w:rPr>
          <w:rFonts w:cs="Times New Roman"/>
          <w:bCs/>
        </w:rPr>
        <w:t>;</w:t>
      </w:r>
    </w:p>
    <w:p>
      <w:pPr>
        <w:pStyle w:val="Normal"/>
        <w:jc w:val="both"/>
        <w:rPr/>
      </w:pPr>
      <w:r>
        <w:rPr>
          <w:rFonts w:cs="Times New Roman"/>
        </w:rPr>
        <w:tab/>
        <w:t>в) ...е</w:t>
      </w:r>
      <w:r>
        <w:rPr>
          <w:rFonts w:cs="Times New Roman"/>
          <w:color w:val="222222"/>
        </w:rPr>
        <w:t>сли жизнь велосипедиста подвергается опасности или создает помехи для движения</w:t>
      </w:r>
      <w:r>
        <w:rPr>
          <w:rFonts w:cs="Times New Roman"/>
        </w:rPr>
        <w:t>.</w:t>
      </w:r>
    </w:p>
    <w:p>
      <w:pPr>
        <w:pStyle w:val="Normal"/>
        <w:jc w:val="both"/>
        <w:rPr>
          <w:rFonts w:cs="Times New Roman"/>
          <w:i/>
          <w:i/>
          <w:iCs/>
          <w:color w:val="222222"/>
          <w:u w:val="single"/>
        </w:rPr>
      </w:pPr>
      <w:r>
        <w:rPr>
          <w:rFonts w:cs="Times New Roman"/>
          <w:u w:val="single"/>
        </w:rPr>
        <w:t>3.</w:t>
        <w:tab/>
      </w:r>
      <w:r>
        <w:rPr>
          <w:rFonts w:cs="Times New Roman"/>
          <w:i/>
          <w:iCs/>
          <w:u w:val="single"/>
        </w:rPr>
        <w:t xml:space="preserve">Дополните ответ, чтобы утверждение было полным с точки зрения  Правил дорожного движения: </w:t>
      </w:r>
      <w:r>
        <w:rPr>
          <w:rFonts w:cs="Times New Roman"/>
          <w:u w:val="single"/>
        </w:rPr>
        <w:t xml:space="preserve">«Велосипедистам запрещается </w:t>
      </w:r>
      <w:r>
        <w:rPr>
          <w:rFonts w:cs="Times New Roman"/>
          <w:color w:val="222222"/>
          <w:u w:val="single"/>
        </w:rPr>
        <w:t xml:space="preserve">поворачивать налево или разворачиваться...» </w:t>
      </w:r>
    </w:p>
    <w:p>
      <w:pPr>
        <w:pStyle w:val="Normal"/>
        <w:jc w:val="both"/>
        <w:rPr/>
      </w:pPr>
      <w:r>
        <w:rPr>
          <w:rFonts w:cs="Times New Roman"/>
          <w:i/>
          <w:iCs/>
          <w:color w:val="222222"/>
        </w:rPr>
        <w:tab/>
      </w:r>
      <w:r>
        <w:rPr>
          <w:rFonts w:cs="Times New Roman"/>
          <w:color w:val="222222"/>
        </w:rPr>
        <w:t>а)</w:t>
      </w:r>
      <w:r>
        <w:rPr>
          <w:rFonts w:cs="Times New Roman"/>
          <w:i/>
          <w:iCs/>
          <w:color w:val="222222"/>
        </w:rPr>
        <w:t xml:space="preserve"> </w:t>
      </w:r>
      <w:r>
        <w:rPr>
          <w:rFonts w:cs="Times New Roman"/>
          <w:color w:val="222222"/>
        </w:rPr>
        <w:t>«...на дорогах с трамвайным движением»;</w:t>
      </w:r>
    </w:p>
    <w:p>
      <w:pPr>
        <w:pStyle w:val="Normal"/>
        <w:jc w:val="both"/>
        <w:rPr/>
      </w:pPr>
      <w:r>
        <w:rPr>
          <w:rFonts w:cs="Times New Roman"/>
        </w:rPr>
        <w:tab/>
        <w:t xml:space="preserve">б) </w:t>
      </w:r>
      <w:r>
        <w:rPr>
          <w:rFonts w:cs="Times New Roman"/>
          <w:bCs/>
          <w:color w:val="222222"/>
        </w:rPr>
        <w:t xml:space="preserve">«...на дорогах с трамвайным движением и на дорогах, имеющих более одной полосы для движения в данном направлении»; </w:t>
      </w:r>
    </w:p>
    <w:p>
      <w:pPr>
        <w:pStyle w:val="Normal"/>
        <w:jc w:val="both"/>
        <w:rPr/>
      </w:pPr>
      <w:r>
        <w:rPr>
          <w:rFonts w:cs="Times New Roman"/>
          <w:color w:val="222222"/>
        </w:rPr>
        <w:tab/>
        <w:t>в)</w:t>
      </w:r>
      <w:r>
        <w:rPr>
          <w:rFonts w:cs="Times New Roman"/>
          <w:b/>
          <w:bCs/>
          <w:color w:val="222222"/>
        </w:rPr>
        <w:t xml:space="preserve"> </w:t>
      </w:r>
      <w:r>
        <w:rPr>
          <w:rFonts w:cs="Times New Roman"/>
          <w:color w:val="222222"/>
        </w:rPr>
        <w:t>«...на дорогах, имеющих более одной полосы для движения в данном направлении».</w:t>
      </w:r>
    </w:p>
    <w:p>
      <w:pPr>
        <w:pStyle w:val="Normal"/>
        <w:jc w:val="both"/>
        <w:rPr/>
      </w:pPr>
      <w:r>
        <w:rPr>
          <w:rFonts w:cs="Times New Roman"/>
          <w:color w:val="222222"/>
          <w:u w:val="single"/>
        </w:rPr>
        <w:t>4.</w:t>
        <w:tab/>
      </w:r>
      <w:r>
        <w:rPr>
          <w:rFonts w:cs="Times New Roman"/>
          <w:i/>
          <w:iCs/>
          <w:color w:val="222222"/>
          <w:u w:val="single"/>
        </w:rPr>
        <w:t>Выберите букву с правильным порядком действий велосипедиста с точки зрения безопасности  в следующей ситуации:</w:t>
      </w:r>
      <w:r>
        <w:rPr>
          <w:rFonts w:cs="Times New Roman"/>
          <w:color w:val="222222"/>
          <w:u w:val="single"/>
        </w:rPr>
        <w:t xml:space="preserve"> «Велосипедисту необходимо развернуться на дороге, имеющей более одной полосы для движения в данном направлении»</w:t>
      </w:r>
      <w:r>
        <w:rPr>
          <w:rFonts w:cs="Times New Roman"/>
          <w:i/>
          <w:iCs/>
          <w:color w:val="222222"/>
          <w:u w:val="single"/>
        </w:rPr>
        <w:t xml:space="preserve"> </w:t>
      </w:r>
    </w:p>
    <w:p>
      <w:pPr>
        <w:pStyle w:val="Normal"/>
        <w:jc w:val="both"/>
        <w:rPr/>
      </w:pPr>
      <w:r>
        <w:rPr>
          <w:rFonts w:cs="Times New Roman"/>
        </w:rPr>
        <w:tab/>
        <w:t xml:space="preserve">а) </w:t>
      </w:r>
      <w:r>
        <w:rPr>
          <w:rFonts w:cs="Times New Roman"/>
          <w:bCs/>
        </w:rPr>
        <w:t>доехать до ближайшего пешеходного перехода, сойти с велосипеда на тротуар и перейти дорогу по пешеходному переходу, соблюдая правила безопасности для пешеходов;</w:t>
      </w:r>
    </w:p>
    <w:p>
      <w:pPr>
        <w:pStyle w:val="Normal"/>
        <w:rPr/>
      </w:pPr>
      <w:r>
        <w:rPr>
          <w:rFonts w:cs="Times New Roman"/>
        </w:rPr>
        <w:tab/>
        <w:t>б) доехать до ближайшего пешеходного перехода и пересечь дорогу по нему;</w:t>
      </w:r>
    </w:p>
    <w:p>
      <w:pPr>
        <w:pStyle w:val="Normal"/>
        <w:jc w:val="both"/>
        <w:rPr>
          <w:rFonts w:cs="Times New Roman"/>
          <w:color w:val="222222"/>
        </w:rPr>
      </w:pPr>
      <w:r>
        <w:rPr>
          <w:rFonts w:cs="Times New Roman"/>
          <w:color w:val="222222"/>
        </w:rPr>
        <w:tab/>
        <w:t>в) доехать до ближайшего перекрестка и, соблюдая Правила проезда перекрестков, развернуться, заблаговременно подав сигнал поворота.</w:t>
      </w:r>
    </w:p>
    <w:p>
      <w:pPr>
        <w:pStyle w:val="Normal"/>
        <w:jc w:val="both"/>
        <w:rPr/>
      </w:pPr>
      <w:r>
        <w:rPr>
          <w:rFonts w:cs="Times New Roman"/>
          <w:color w:val="222222"/>
          <w:u w:val="single"/>
        </w:rPr>
        <w:t>5.</w:t>
        <w:tab/>
      </w:r>
      <w:r>
        <w:rPr>
          <w:rFonts w:cs="Times New Roman"/>
          <w:i/>
          <w:iCs/>
          <w:color w:val="222222"/>
          <w:u w:val="single"/>
        </w:rPr>
        <w:t>Выберите букву  с правильным ответом (с точки зрения Правил дорожного движения) на следующий вопрос</w:t>
      </w:r>
      <w:r>
        <w:rPr>
          <w:rFonts w:cs="Times New Roman"/>
          <w:color w:val="222222"/>
          <w:u w:val="single"/>
        </w:rPr>
        <w:t>: «Предусмотрен ли штраф за нарушение Правил дорожного движения велосипедистом старше 16 лет?</w:t>
      </w:r>
      <w:r>
        <w:rPr>
          <w:rFonts w:cs="Times New Roman"/>
          <w:i/>
          <w:iCs/>
          <w:color w:val="222222"/>
          <w:u w:val="single"/>
        </w:rPr>
        <w:t>»</w:t>
      </w:r>
    </w:p>
    <w:p>
      <w:pPr>
        <w:pStyle w:val="Normal"/>
        <w:jc w:val="both"/>
        <w:rPr>
          <w:rFonts w:cs="Times New Roman"/>
          <w:color w:val="222222"/>
        </w:rPr>
      </w:pPr>
      <w:r>
        <w:rPr>
          <w:rFonts w:cs="Times New Roman"/>
          <w:color w:val="222222"/>
        </w:rPr>
        <w:tab/>
        <w:t>а)  нет, так как велосипедист не является водителем;</w:t>
      </w:r>
    </w:p>
    <w:p>
      <w:pPr>
        <w:pStyle w:val="Normal"/>
        <w:jc w:val="both"/>
        <w:rPr/>
      </w:pPr>
      <w:r>
        <w:rPr>
          <w:rFonts w:cs="Times New Roman"/>
          <w:color w:val="222222"/>
        </w:rPr>
        <w:tab/>
        <w:t xml:space="preserve">б) </w:t>
      </w:r>
      <w:r>
        <w:rPr>
          <w:rFonts w:cs="Times New Roman"/>
          <w:bCs/>
          <w:color w:val="222222"/>
        </w:rPr>
        <w:t xml:space="preserve"> да, в размере 800 рублей;</w:t>
      </w:r>
    </w:p>
    <w:p>
      <w:pPr>
        <w:pStyle w:val="Normal"/>
        <w:jc w:val="both"/>
        <w:rPr>
          <w:rFonts w:cs="Times New Roman"/>
          <w:color w:val="222222"/>
        </w:rPr>
      </w:pPr>
      <w:r>
        <w:rPr>
          <w:rFonts w:cs="Times New Roman"/>
          <w:color w:val="222222"/>
        </w:rPr>
        <w:tab/>
        <w:t>в)  предусмотрено только предупреждение.</w:t>
      </w:r>
    </w:p>
    <w:p>
      <w:pPr>
        <w:pStyle w:val="Normal"/>
        <w:jc w:val="both"/>
        <w:rPr/>
      </w:pPr>
      <w:r>
        <w:rPr>
          <w:rFonts w:cs="Times New Roman"/>
          <w:color w:val="222222"/>
          <w:u w:val="single"/>
        </w:rPr>
        <w:t>6.</w:t>
        <w:tab/>
      </w:r>
      <w:r>
        <w:rPr>
          <w:rFonts w:cs="Times New Roman"/>
          <w:i/>
          <w:iCs/>
          <w:color w:val="222222"/>
          <w:u w:val="single"/>
        </w:rPr>
        <w:t xml:space="preserve">Выберите букву  с правильным ответом </w:t>
      </w:r>
      <w:r>
        <w:rPr>
          <w:rFonts w:cs="Times New Roman"/>
          <w:i/>
          <w:color w:val="222222"/>
          <w:u w:val="single"/>
        </w:rPr>
        <w:t>(с точки зрения Правил дорожного движения) на следующий вопрос</w:t>
      </w:r>
      <w:r>
        <w:rPr>
          <w:rFonts w:cs="Times New Roman"/>
          <w:color w:val="222222"/>
          <w:u w:val="single"/>
        </w:rPr>
        <w:t xml:space="preserve">: «Если велосипедист старше 16 лет в состоянии опьянения нарушил Правила дорожного движения, то в отношении него...»  </w:t>
      </w:r>
    </w:p>
    <w:p>
      <w:pPr>
        <w:pStyle w:val="Normal"/>
        <w:jc w:val="both"/>
        <w:rPr/>
      </w:pPr>
      <w:r>
        <w:rPr>
          <w:rFonts w:cs="Times New Roman"/>
          <w:color w:val="222222"/>
        </w:rPr>
        <w:tab/>
        <w:t xml:space="preserve">а) </w:t>
      </w:r>
      <w:r>
        <w:rPr>
          <w:rFonts w:cs="Times New Roman"/>
          <w:bCs/>
          <w:color w:val="222222"/>
        </w:rPr>
        <w:t>«...будет составлен административный материал и наложен штраф в размере от 1 до 1,5 тысяч рублей»;</w:t>
      </w:r>
    </w:p>
    <w:p>
      <w:pPr>
        <w:pStyle w:val="Normal"/>
        <w:jc w:val="both"/>
        <w:rPr/>
      </w:pPr>
      <w:r>
        <w:rPr>
          <w:rFonts w:cs="Times New Roman"/>
          <w:bCs/>
          <w:color w:val="222222"/>
        </w:rPr>
        <w:tab/>
        <w:t xml:space="preserve">б) </w:t>
      </w:r>
      <w:r>
        <w:rPr>
          <w:rFonts w:cs="Times New Roman"/>
          <w:color w:val="222222"/>
        </w:rPr>
        <w:t>«...будет составлен административный материал и применено лишение права управления транспортом»;</w:t>
      </w:r>
    </w:p>
    <w:p>
      <w:pPr>
        <w:pStyle w:val="Normal"/>
        <w:jc w:val="both"/>
        <w:rPr/>
      </w:pPr>
      <w:r>
        <w:rPr>
          <w:rFonts w:cs="Times New Roman"/>
          <w:color w:val="222222"/>
        </w:rPr>
        <w:tab/>
        <w:t xml:space="preserve">в) </w:t>
      </w:r>
      <w:r>
        <w:rPr>
          <w:rFonts w:cs="Times New Roman"/>
          <w:b/>
          <w:bCs/>
          <w:color w:val="222222"/>
        </w:rPr>
        <w:t>«</w:t>
      </w:r>
      <w:r>
        <w:rPr>
          <w:rFonts w:cs="Times New Roman"/>
          <w:color w:val="222222"/>
        </w:rPr>
        <w:t>...будет составлен административный материал и наложен штраф в размере пятисот рублей».</w:t>
      </w:r>
    </w:p>
    <w:p>
      <w:pPr>
        <w:pStyle w:val="Style17"/>
        <w:jc w:val="both"/>
        <w:rPr/>
      </w:pPr>
      <w:r>
        <w:rPr>
          <w:rFonts w:cs="Times New Roman" w:ascii="Times New Roman" w:hAnsi="Times New Roman"/>
          <w:sz w:val="24"/>
          <w:szCs w:val="24"/>
          <w:u w:val="single"/>
        </w:rPr>
        <w:t xml:space="preserve">7. </w:t>
      </w:r>
      <w:r>
        <w:rPr>
          <w:rFonts w:cs="Times New Roman" w:ascii="Times New Roman" w:hAnsi="Times New Roman"/>
          <w:i/>
          <w:iCs/>
          <w:color w:val="222222"/>
          <w:sz w:val="24"/>
          <w:szCs w:val="24"/>
          <w:u w:val="single"/>
        </w:rPr>
        <w:t xml:space="preserve">Выберите букву  с правильным ответом </w:t>
      </w:r>
      <w:r>
        <w:rPr>
          <w:rFonts w:cs="Times New Roman" w:ascii="Times New Roman" w:hAnsi="Times New Roman"/>
          <w:i/>
          <w:color w:val="222222"/>
          <w:sz w:val="24"/>
          <w:szCs w:val="24"/>
          <w:u w:val="single"/>
        </w:rPr>
        <w:t>(с точки зрения Правил дорожного движения) на следующий вопрос</w:t>
      </w:r>
      <w:r>
        <w:rPr>
          <w:rFonts w:cs="Times New Roman" w:ascii="Times New Roman" w:hAnsi="Times New Roman"/>
          <w:color w:val="222222"/>
          <w:sz w:val="24"/>
          <w:szCs w:val="24"/>
          <w:u w:val="single"/>
        </w:rPr>
        <w:t>: «</w:t>
      </w:r>
      <w:r>
        <w:rPr>
          <w:rFonts w:cs="Times New Roman" w:ascii="Times New Roman" w:hAnsi="Times New Roman"/>
          <w:sz w:val="24"/>
          <w:szCs w:val="24"/>
          <w:u w:val="single"/>
        </w:rPr>
        <w:t>Как велосипедисту пересекать  нерегулируемый железнодорожный переезд?»</w:t>
      </w:r>
    </w:p>
    <w:p>
      <w:pPr>
        <w:pStyle w:val="Style17"/>
        <w:jc w:val="both"/>
        <w:rPr/>
      </w:pPr>
      <w:r>
        <w:rPr>
          <w:rFonts w:cs="Times New Roman" w:ascii="Times New Roman" w:hAnsi="Times New Roman"/>
          <w:sz w:val="24"/>
          <w:szCs w:val="24"/>
        </w:rPr>
        <w:tab/>
      </w:r>
      <w:r>
        <w:rPr>
          <w:rFonts w:cs="Times New Roman" w:ascii="Times New Roman" w:hAnsi="Times New Roman"/>
          <w:bCs/>
          <w:sz w:val="24"/>
          <w:szCs w:val="24"/>
        </w:rPr>
        <w:t>а) сойти с велосипеда, посмотреть по сторонам, и убедившись, что поезд не идет, не останавливаясь перейти пути;</w:t>
      </w:r>
    </w:p>
    <w:p>
      <w:pPr>
        <w:pStyle w:val="Style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>б) не сходя с велосипеда, посмотреть по сторонам, и убедившись, что поезд не идет, не останавливаясь пересечь пути;</w:t>
      </w:r>
    </w:p>
    <w:p>
      <w:pPr>
        <w:pStyle w:val="Style17"/>
        <w:pBdr>
          <w:bottom w:val="single" w:sz="6" w:space="1" w:color="000000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>в) пересечь пути не глядя по сторонам.</w:t>
      </w:r>
    </w:p>
    <w:p>
      <w:pPr>
        <w:pStyle w:val="Normal"/>
        <w:jc w:val="center"/>
        <w:rPr/>
      </w:pPr>
      <w:r>
        <w:rPr>
          <w:rFonts w:cs="Times New Roman"/>
        </w:rPr>
        <w:t>ОТВЕТЫ:</w:t>
      </w:r>
      <w:r>
        <w:rPr>
          <w:sz w:val="28"/>
          <w:szCs w:val="28"/>
        </w:rPr>
        <w:t xml:space="preserve"> 1-в, 2-б, 3- б, 4-а, 5-б, 6-а,7-а</w:t>
      </w:r>
    </w:p>
    <w:sectPr>
      <w:type w:val="nextPage"/>
      <w:pgSz w:w="11906" w:h="16838"/>
      <w:pgMar w:left="1134" w:right="707" w:header="0" w:top="851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Calibri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80"/>
  <w:displayBackgroundShape/>
  <w:defaultTabStop w:val="709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</w:pPr>
    <w:rPr>
      <w:rFonts w:ascii="Times New Roman" w:hAnsi="Times New Roman" w:eastAsia="DejaVu Sans;MS Mincho" w:cs="DejaVu Sans;MS Mincho"/>
      <w:color w:val="auto"/>
      <w:kern w:val="2"/>
      <w:sz w:val="24"/>
      <w:szCs w:val="24"/>
      <w:lang w:val="ru-RU" w:bidi="hi-IN" w:eastAsia="zh-CN"/>
    </w:rPr>
  </w:style>
  <w:style w:type="character" w:styleId="Style14">
    <w:name w:val="Основной шрифт абзаца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Style15">
    <w:name w:val="Символ нумерации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Style16">
    <w:name w:val="Заголовок"/>
    <w:basedOn w:val="Normal"/>
    <w:next w:val="TextBody"/>
    <w:qFormat/>
    <w:pPr>
      <w:keepNext w:val="true"/>
      <w:spacing w:before="240" w:after="120"/>
    </w:pPr>
    <w:rPr>
      <w:rFonts w:ascii="Arial" w:hAnsi="Arial" w:eastAsia="DejaVu Sans;MS Mincho" w:cs="DejaVu Sans;MS Mincho"/>
      <w:sz w:val="28"/>
      <w:szCs w:val="28"/>
    </w:rPr>
  </w:style>
  <w:style w:type="paragraph" w:styleId="1">
    <w:name w:val="Название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11">
    <w:name w:val="Указатель1"/>
    <w:basedOn w:val="Normal"/>
    <w:qFormat/>
    <w:pPr>
      <w:suppressLineNumbers/>
    </w:pPr>
    <w:rPr/>
  </w:style>
  <w:style w:type="paragraph" w:styleId="Style17">
    <w:name w:val="Без интервала"/>
    <w:qFormat/>
    <w:pPr>
      <w:widowControl/>
      <w:suppressAutoHyphens w:val="true"/>
    </w:pPr>
    <w:rPr>
      <w:rFonts w:ascii="Calibri" w:hAnsi="Calibri" w:eastAsia="Calibri" w:cs="Calibri"/>
      <w:color w:val="auto"/>
      <w:sz w:val="22"/>
      <w:szCs w:val="22"/>
      <w:lang w:val="ru-RU" w:bidi="ar-SA" w:eastAsia="zh-C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Application>LibreOffice/6.1.5.2$Linux_X86_64 LibreOffice_project/10$Build-2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2020-04-02T15:28:00Z</dcterms:created>
  <dc:creator>hnata</dc:creator>
  <dc:description/>
  <cp:keywords/>
  <dc:language>en-US</dc:language>
  <cp:lastModifiedBy>Люба</cp:lastModifiedBy>
  <cp:lastPrinted>2020-04-07T10:27:00Z</cp:lastPrinted>
  <dcterms:modified xsi:type="dcterms:W3CDTF">2020-04-07T08:27:00Z</dcterms:modified>
  <cp:revision>4</cp:revision>
  <dc:subject/>
  <dc:title/>
</cp:coreProperties>
</file>