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2B" w:rsidRDefault="00682C2B" w:rsidP="00A171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82C2B" w:rsidRPr="006913F1" w:rsidRDefault="00682C2B" w:rsidP="00682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682C2B" w:rsidRPr="006913F1" w:rsidRDefault="00B00724" w:rsidP="00682C2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682C2B"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Верхние Серги</w:t>
      </w:r>
    </w:p>
    <w:p w:rsidR="00682C2B" w:rsidRPr="006913F1" w:rsidRDefault="00682C2B" w:rsidP="00682C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>6</w:t>
      </w:r>
      <w:r w:rsidR="00B00724">
        <w:rPr>
          <w:rFonts w:ascii="Times New Roman" w:eastAsia="Times New Roman" w:hAnsi="Times New Roman" w:cs="Times New Roman"/>
          <w:lang w:eastAsia="ru-RU"/>
        </w:rPr>
        <w:t xml:space="preserve">23070 Свердловская область, </w:t>
      </w:r>
      <w:proofErr w:type="spellStart"/>
      <w:r w:rsidR="00B00724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6913F1">
        <w:rPr>
          <w:rFonts w:ascii="Times New Roman" w:eastAsia="Times New Roman" w:hAnsi="Times New Roman" w:cs="Times New Roman"/>
          <w:lang w:eastAsia="ru-RU"/>
        </w:rPr>
        <w:t>. Верхние Серги, ул. Володарского 8А, тел. (34398) 2-42-68</w:t>
      </w:r>
    </w:p>
    <w:p w:rsidR="00682C2B" w:rsidRPr="006913F1" w:rsidRDefault="00682C2B" w:rsidP="00682C2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82C2B" w:rsidRPr="006913F1" w:rsidRDefault="00682C2B" w:rsidP="00682C2B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ab/>
      </w:r>
    </w:p>
    <w:p w:rsidR="00682C2B" w:rsidRPr="00375C6B" w:rsidRDefault="00682C2B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Утверждается</w:t>
      </w:r>
    </w:p>
    <w:p w:rsidR="00682C2B" w:rsidRPr="00375C6B" w:rsidRDefault="00682C2B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</w:p>
    <w:p w:rsidR="00682C2B" w:rsidRPr="00375C6B" w:rsidRDefault="00A26584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ЦДТ </w:t>
      </w:r>
      <w:proofErr w:type="spellStart"/>
      <w:r w:rsidR="00682C2B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="00682C2B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Верхние Серги</w:t>
      </w:r>
    </w:p>
    <w:p w:rsidR="00682C2B" w:rsidRPr="00375C6B" w:rsidRDefault="00682C2B" w:rsidP="00682C2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Каргапольцевой</w:t>
      </w:r>
      <w:proofErr w:type="spellEnd"/>
      <w:r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:rsidR="00682C2B" w:rsidRDefault="00EA637D" w:rsidP="00682C2B">
      <w:pPr>
        <w:spacing w:after="0"/>
        <w:jc w:val="right"/>
        <w:rPr>
          <w:rFonts w:ascii="Arial Black" w:hAnsi="Arial Black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№20</w:t>
      </w:r>
      <w:r w:rsidR="0068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«23» марта</w:t>
      </w:r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682C2B" w:rsidRPr="0037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82C2B" w:rsidRDefault="00682C2B" w:rsidP="00682C2B">
      <w:pPr>
        <w:spacing w:after="0"/>
        <w:jc w:val="center"/>
        <w:rPr>
          <w:rFonts w:ascii="Arial Black" w:hAnsi="Arial Black" w:cs="Times New Roman"/>
          <w:sz w:val="32"/>
          <w:szCs w:val="32"/>
        </w:rPr>
      </w:pPr>
    </w:p>
    <w:p w:rsidR="00A171D3" w:rsidRPr="00682C2B" w:rsidRDefault="00A171D3" w:rsidP="000966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682C2B">
        <w:rPr>
          <w:b/>
          <w:bCs/>
          <w:color w:val="000000"/>
          <w:sz w:val="32"/>
          <w:szCs w:val="32"/>
        </w:rPr>
        <w:t>ПОЛОЖЕНИЕ</w:t>
      </w:r>
    </w:p>
    <w:p w:rsidR="00A26584" w:rsidRDefault="00A26584" w:rsidP="000966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</w:t>
      </w:r>
      <w:r w:rsidR="00487429">
        <w:rPr>
          <w:sz w:val="28"/>
          <w:szCs w:val="28"/>
        </w:rPr>
        <w:t>дении конкурса видеороликов</w:t>
      </w:r>
    </w:p>
    <w:p w:rsidR="00682C2B" w:rsidRDefault="00A26584" w:rsidP="000966C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A26584">
        <w:rPr>
          <w:sz w:val="28"/>
          <w:szCs w:val="28"/>
        </w:rPr>
        <w:t xml:space="preserve"> </w:t>
      </w:r>
      <w:r w:rsidR="00487429">
        <w:rPr>
          <w:b/>
          <w:i/>
          <w:sz w:val="28"/>
          <w:szCs w:val="28"/>
        </w:rPr>
        <w:t>«Мир русского фольклора</w:t>
      </w:r>
      <w:r>
        <w:rPr>
          <w:b/>
          <w:i/>
          <w:sz w:val="28"/>
          <w:szCs w:val="28"/>
        </w:rPr>
        <w:t>»</w:t>
      </w:r>
    </w:p>
    <w:p w:rsidR="00682C2B" w:rsidRPr="00863B42" w:rsidRDefault="00682C2B" w:rsidP="00682C2B">
      <w:pPr>
        <w:shd w:val="clear" w:color="auto" w:fill="FFFFFF"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1"/>
          <w:szCs w:val="21"/>
          <w:u w:val="single"/>
          <w:lang w:eastAsia="ru-RU"/>
        </w:rPr>
      </w:pPr>
      <w:r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Общие положения</w:t>
      </w:r>
    </w:p>
    <w:p w:rsidR="00487429" w:rsidRPr="0003045C" w:rsidRDefault="00682C2B" w:rsidP="005649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487429"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 и задачи, порядок и условия проведения, а также требования к участникам и критерии отбора победителей </w:t>
      </w:r>
      <w:proofErr w:type="spellStart"/>
      <w:r w:rsidR="00487429"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видеоконкурса</w:t>
      </w:r>
      <w:proofErr w:type="spellEnd"/>
      <w:r w:rsidR="00487429"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42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русского фольклора»</w:t>
      </w:r>
    </w:p>
    <w:p w:rsidR="00682C2B" w:rsidRPr="00863B42" w:rsidRDefault="00682C2B" w:rsidP="005649E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учредителем 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автономное учреждение дополнительного образования</w:t>
      </w:r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детского творчества </w:t>
      </w:r>
      <w:proofErr w:type="spellStart"/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Верхние Серги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E5D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– Центр).</w:t>
      </w:r>
    </w:p>
    <w:p w:rsidR="004C3C74" w:rsidRDefault="00682C2B" w:rsidP="005649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Конкурс </w:t>
      </w:r>
      <w:r w:rsidR="00BC30D4">
        <w:rPr>
          <w:rFonts w:ascii="Times New Roman" w:hAnsi="Times New Roman" w:cs="Times New Roman"/>
          <w:sz w:val="28"/>
          <w:szCs w:val="28"/>
        </w:rPr>
        <w:t>«</w:t>
      </w:r>
      <w:r w:rsidR="004874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русского фольклора</w:t>
      </w:r>
      <w:r w:rsidR="00A26584" w:rsidRPr="00A26584">
        <w:rPr>
          <w:sz w:val="28"/>
          <w:szCs w:val="28"/>
        </w:rPr>
        <w:t>»</w:t>
      </w:r>
      <w:r w:rsidR="00A26584"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D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(далее – Конкурс) 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рамках</w:t>
      </w:r>
      <w:r w:rsidR="004C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«Года культурного наследия народов России».</w:t>
      </w: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C74" w:rsidRPr="0003045C" w:rsidRDefault="00682C2B" w:rsidP="002D021B">
      <w:pPr>
        <w:shd w:val="clear" w:color="auto" w:fill="FFFFFF"/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проводится с</w:t>
      </w:r>
      <w:r w:rsidRPr="00863B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63B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целью</w:t>
      </w:r>
      <w:r w:rsidRPr="0086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3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и развития</w:t>
      </w:r>
      <w:r w:rsidR="004C3C74"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культурных традиций народов Российской Федерации;</w:t>
      </w:r>
    </w:p>
    <w:p w:rsidR="00682C2B" w:rsidRDefault="00682C2B" w:rsidP="002D02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3B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2D02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63B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конкурса</w:t>
      </w:r>
    </w:p>
    <w:p w:rsidR="004C3C74" w:rsidRDefault="004C3C74" w:rsidP="002D021B">
      <w:pPr>
        <w:shd w:val="clear" w:color="auto" w:fill="FFFFFF"/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к изучению и освоению многообразия фольк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лорных жанров у детей</w:t>
      </w: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49E2" w:rsidRDefault="005649E2" w:rsidP="002D021B">
      <w:pPr>
        <w:shd w:val="clear" w:color="auto" w:fill="FFFFFF"/>
        <w:spacing w:after="0" w:line="360" w:lineRule="auto"/>
        <w:ind w:right="30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649E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поддержка интереса и творческой активности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учащихся</w:t>
      </w:r>
      <w:r w:rsidRPr="005649E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освоении разнообразных форм народной традиционной культуры;</w:t>
      </w:r>
    </w:p>
    <w:p w:rsidR="005649E2" w:rsidRPr="005649E2" w:rsidRDefault="005649E2" w:rsidP="005649E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649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воспитание патриотизма, толерантности, формирование культуры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649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общения на основе постижения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русских</w:t>
      </w:r>
      <w:r w:rsidRPr="005649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традиций и обыч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аев</w:t>
      </w:r>
      <w:r w:rsidR="002E78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658AF" w:rsidRPr="00863B42" w:rsidRDefault="005649E2" w:rsidP="005649E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Участники</w:t>
      </w:r>
      <w:r w:rsidR="00A658AF"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сроки проведения </w:t>
      </w:r>
      <w:r w:rsidR="00A658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A658AF" w:rsidRPr="002A24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онкурса </w:t>
      </w:r>
    </w:p>
    <w:p w:rsidR="005649E2" w:rsidRDefault="00B00724" w:rsidP="00A658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Участие в</w:t>
      </w:r>
      <w:r w:rsidR="00A658AF"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658AF"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</w:t>
      </w:r>
      <w:r w:rsidR="00A658AF"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</w:t>
      </w:r>
      <w:r w:rsidR="00A65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Центра</w:t>
      </w:r>
      <w:r w:rsid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</w:t>
      </w:r>
      <w:proofErr w:type="spellStart"/>
      <w:r w:rsid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Верхние Серги </w:t>
      </w:r>
      <w:r w:rsidR="0037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педагога дополнительного образования</w:t>
      </w:r>
      <w:r w:rsid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воспитанники дошкольных образовательных учреждений </w:t>
      </w:r>
      <w:proofErr w:type="spellStart"/>
      <w:r w:rsid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Верхние Серги</w:t>
      </w:r>
      <w:r w:rsidR="00A658AF" w:rsidRPr="00373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649E2" w:rsidRPr="005649E2" w:rsidRDefault="005649E2" w:rsidP="005649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– от 6 до 18 лет.</w:t>
      </w:r>
    </w:p>
    <w:p w:rsidR="005649E2" w:rsidRPr="005649E2" w:rsidRDefault="005649E2" w:rsidP="005649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категории:</w:t>
      </w:r>
    </w:p>
    <w:p w:rsidR="005649E2" w:rsidRPr="005649E2" w:rsidRDefault="005649E2" w:rsidP="005649E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I детская группа (6 — 10 лет);</w:t>
      </w:r>
    </w:p>
    <w:p w:rsidR="005649E2" w:rsidRPr="005649E2" w:rsidRDefault="005649E2" w:rsidP="005649E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II детская группа (11 — 13 лет);</w:t>
      </w:r>
    </w:p>
    <w:p w:rsidR="005649E2" w:rsidRPr="005649E2" w:rsidRDefault="005649E2" w:rsidP="005649E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юношеская группа (14 -18 лет);</w:t>
      </w:r>
    </w:p>
    <w:p w:rsidR="005649E2" w:rsidRDefault="005649E2" w:rsidP="002D021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смешанных группах  возрастная категория определяется по возрасту большинства участников одного возраста.</w:t>
      </w:r>
    </w:p>
    <w:p w:rsidR="00E10F70" w:rsidRPr="005649E2" w:rsidRDefault="00E10F70" w:rsidP="00E10F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2. Работа </w:t>
      </w:r>
      <w:r w:rsidR="000752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коллективная и индивидуальная.</w:t>
      </w:r>
    </w:p>
    <w:p w:rsidR="005649E2" w:rsidRPr="0003045C" w:rsidRDefault="00075228" w:rsidP="00423C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658AF" w:rsidRPr="0086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58AF" w:rsidRPr="002A24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7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в период с </w:t>
      </w:r>
      <w:r w:rsidR="00423CB2" w:rsidRP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5649E2" w:rsidRP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по 1</w:t>
      </w:r>
      <w:r w:rsidR="00E37D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649E2" w:rsidRP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года</w:t>
      </w:r>
      <w:r w:rsidR="00423CB2" w:rsidRP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9E2" w:rsidRP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8AF" w:rsidRDefault="00075228" w:rsidP="00423CB2">
      <w:pPr>
        <w:shd w:val="clear" w:color="auto" w:fill="FFFFFF"/>
        <w:spacing w:after="0" w:line="360" w:lineRule="auto"/>
        <w:jc w:val="both"/>
        <w:rPr>
          <w:rStyle w:val="a4"/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принимаются  </w:t>
      </w:r>
      <w:r w:rsidR="00E3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13 по </w:t>
      </w:r>
      <w:r w:rsid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="00E3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bookmarkStart w:id="0" w:name="_GoBack"/>
      <w:bookmarkEnd w:id="0"/>
      <w:r w:rsidR="0022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на адрес электронной почты </w:t>
      </w:r>
      <w:hyperlink r:id="rId6" w:history="1"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shershneva</w:t>
        </w:r>
        <w:r w:rsidR="002237F1" w:rsidRPr="000D5625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.</w:t>
        </w:r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tatyana</w:t>
        </w:r>
        <w:r w:rsidR="002237F1" w:rsidRPr="000D5625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.75@</w:t>
        </w:r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mail</w:t>
        </w:r>
        <w:r w:rsidR="002237F1" w:rsidRPr="000D5625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.</w:t>
        </w:r>
        <w:proofErr w:type="spellStart"/>
        <w:r w:rsidR="002237F1" w:rsidRPr="00A0550D">
          <w:rPr>
            <w:rStyle w:val="a4"/>
            <w:rFonts w:ascii="yandex-sans" w:eastAsia="Times New Roman" w:hAnsi="yandex-sans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237F1">
        <w:rPr>
          <w:rStyle w:val="a4"/>
          <w:rFonts w:ascii="yandex-sans" w:eastAsia="Times New Roman" w:hAnsi="yandex-sans" w:cs="Times New Roman"/>
          <w:sz w:val="28"/>
          <w:szCs w:val="28"/>
          <w:lang w:eastAsia="ru-RU"/>
        </w:rPr>
        <w:t xml:space="preserve"> или в э</w:t>
      </w:r>
      <w:r w:rsidR="009F5C5A">
        <w:rPr>
          <w:rStyle w:val="a4"/>
          <w:rFonts w:ascii="yandex-sans" w:eastAsia="Times New Roman" w:hAnsi="yandex-sans" w:cs="Times New Roman"/>
          <w:sz w:val="28"/>
          <w:szCs w:val="28"/>
          <w:lang w:eastAsia="ru-RU"/>
        </w:rPr>
        <w:t>лектронном варианте кабинет №17 МАУДО ЦДТ.</w:t>
      </w:r>
    </w:p>
    <w:p w:rsidR="00423CB2" w:rsidRDefault="00423CB2" w:rsidP="00423CB2">
      <w:pPr>
        <w:shd w:val="clear" w:color="auto" w:fill="FFFFFF"/>
        <w:spacing w:after="0" w:line="360" w:lineRule="auto"/>
        <w:jc w:val="center"/>
        <w:rPr>
          <w:rStyle w:val="a4"/>
          <w:rFonts w:ascii="yandex-sans" w:eastAsia="Times New Roman" w:hAnsi="yandex-sans" w:cs="Times New Roman"/>
          <w:b/>
          <w:color w:val="auto"/>
          <w:sz w:val="28"/>
          <w:szCs w:val="28"/>
          <w:lang w:eastAsia="ru-RU"/>
        </w:rPr>
      </w:pPr>
      <w:r w:rsidRPr="00423CB2">
        <w:rPr>
          <w:rStyle w:val="a4"/>
          <w:rFonts w:ascii="yandex-sans" w:eastAsia="Times New Roman" w:hAnsi="yandex-sans" w:cs="Times New Roman"/>
          <w:b/>
          <w:color w:val="auto"/>
          <w:sz w:val="28"/>
          <w:szCs w:val="28"/>
          <w:lang w:eastAsia="ru-RU"/>
        </w:rPr>
        <w:t>3. Условия и порядок проведения</w:t>
      </w:r>
    </w:p>
    <w:p w:rsidR="00423CB2" w:rsidRDefault="00423CB2" w:rsidP="002D02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</w:t>
      </w: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отражать своеобразие региональных, местных исполнительских традиций. В них могут быть представлены детские и молодежные игры народов России, сопровождающиеся пением, музыкой, элементами хореографии; фрагменты народных обрядов, праздников и гуляний, образцы песенно-музыкального фольклора разных жанров в театрализованной форме; детский фольклор (прибаутки, </w:t>
      </w:r>
      <w:proofErr w:type="spellStart"/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колыбельные песни и припевки, сказки и загадки с напевами, считалки, дразнилки и др.). Инструментальное сопровождение – по желанию участников.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1A5" w:rsidRDefault="008631A5" w:rsidP="008631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конкурсной работе должна быть информация о представленном жанре фольклора. </w:t>
      </w:r>
    </w:p>
    <w:p w:rsidR="00E37D29" w:rsidRPr="0003045C" w:rsidRDefault="00E37D29" w:rsidP="008631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Выбранный жанр фольклора участники предоставляют в собственном исполнении. </w:t>
      </w:r>
    </w:p>
    <w:p w:rsidR="00423CB2" w:rsidRPr="0003045C" w:rsidRDefault="008631A5" w:rsidP="002D02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23C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</w:t>
      </w:r>
      <w:r w:rsidR="00423CB2"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номинациям:</w:t>
      </w:r>
    </w:p>
    <w:p w:rsidR="00423CB2" w:rsidRPr="0003045C" w:rsidRDefault="00423CB2" w:rsidP="00423CB2">
      <w:pPr>
        <w:numPr>
          <w:ilvl w:val="0"/>
          <w:numId w:val="1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игра;</w:t>
      </w:r>
    </w:p>
    <w:p w:rsidR="00423CB2" w:rsidRPr="0003045C" w:rsidRDefault="00423CB2" w:rsidP="00423CB2">
      <w:pPr>
        <w:numPr>
          <w:ilvl w:val="0"/>
          <w:numId w:val="1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обряд;</w:t>
      </w:r>
    </w:p>
    <w:p w:rsidR="00423CB2" w:rsidRPr="0003045C" w:rsidRDefault="00423CB2" w:rsidP="00423CB2">
      <w:pPr>
        <w:numPr>
          <w:ilvl w:val="0"/>
          <w:numId w:val="1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песня;</w:t>
      </w:r>
    </w:p>
    <w:p w:rsidR="00423CB2" w:rsidRPr="0003045C" w:rsidRDefault="00423CB2" w:rsidP="00423CB2">
      <w:pPr>
        <w:numPr>
          <w:ilvl w:val="0"/>
          <w:numId w:val="1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фольклор.</w:t>
      </w:r>
    </w:p>
    <w:p w:rsidR="00423CB2" w:rsidRPr="00423CB2" w:rsidRDefault="00423CB2" w:rsidP="008631A5">
      <w:pPr>
        <w:shd w:val="clear" w:color="auto" w:fill="FFFFFF"/>
        <w:spacing w:after="0" w:line="360" w:lineRule="auto"/>
        <w:ind w:firstLine="30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представляют видеопр</w:t>
      </w:r>
      <w:r w:rsidR="00F43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продолжительностью до 15</w:t>
      </w: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от</w:t>
      </w:r>
      <w:r w:rsidR="00F43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исполнители – не более 4</w:t>
      </w:r>
      <w:r w:rsidRPr="0003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Съемка конкурсной программы может быть осуществлена как в условиях природного ландшафта, так и на концертной сцене или в специально оснащенном помещении.</w:t>
      </w:r>
    </w:p>
    <w:p w:rsidR="00A171D3" w:rsidRDefault="00F43BC1" w:rsidP="003D66E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4</w:t>
      </w:r>
      <w:r w:rsidR="003D66E9" w:rsidRPr="003D66E9">
        <w:rPr>
          <w:b/>
          <w:bCs/>
          <w:color w:val="000000"/>
          <w:sz w:val="28"/>
          <w:szCs w:val="28"/>
          <w:u w:val="single"/>
        </w:rPr>
        <w:t>. Требования к видеоролику</w:t>
      </w:r>
    </w:p>
    <w:p w:rsidR="003D66E9" w:rsidRPr="00EA637D" w:rsidRDefault="00F43BC1" w:rsidP="003D66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D66E9">
        <w:rPr>
          <w:color w:val="000000"/>
          <w:sz w:val="28"/>
          <w:szCs w:val="28"/>
        </w:rPr>
        <w:t>.1. Разрешается и</w:t>
      </w:r>
      <w:r w:rsidR="00A171D3" w:rsidRPr="003D66E9">
        <w:rPr>
          <w:color w:val="000000"/>
          <w:sz w:val="28"/>
          <w:szCs w:val="28"/>
        </w:rPr>
        <w:t>спользование при монтаже и съёмке видеоролика специальных программ и инстру</w:t>
      </w:r>
      <w:r w:rsidR="003D66E9">
        <w:rPr>
          <w:color w:val="000000"/>
          <w:sz w:val="28"/>
          <w:szCs w:val="28"/>
        </w:rPr>
        <w:t>ментов – на усмотрение участников</w:t>
      </w:r>
      <w:r w:rsidR="00A171D3" w:rsidRPr="003D66E9">
        <w:rPr>
          <w:color w:val="000000"/>
          <w:sz w:val="28"/>
          <w:szCs w:val="28"/>
        </w:rPr>
        <w:t xml:space="preserve">. </w:t>
      </w:r>
      <w:r w:rsidR="00EC539D">
        <w:rPr>
          <w:color w:val="000000"/>
          <w:sz w:val="28"/>
          <w:szCs w:val="28"/>
        </w:rPr>
        <w:t xml:space="preserve">Формат видеоролика </w:t>
      </w:r>
      <w:r w:rsidR="00EC539D" w:rsidRPr="00EC539D">
        <w:rPr>
          <w:b/>
          <w:color w:val="000000"/>
          <w:sz w:val="28"/>
          <w:szCs w:val="28"/>
          <w:u w:val="single"/>
          <w:lang w:val="en-US"/>
        </w:rPr>
        <w:t>MPEG</w:t>
      </w:r>
      <w:r w:rsidR="00EC539D" w:rsidRPr="00EA637D">
        <w:rPr>
          <w:b/>
          <w:color w:val="000000"/>
          <w:sz w:val="28"/>
          <w:szCs w:val="28"/>
          <w:u w:val="single"/>
        </w:rPr>
        <w:t>-4</w:t>
      </w:r>
      <w:r w:rsidR="00EC539D" w:rsidRPr="00EA637D">
        <w:rPr>
          <w:color w:val="000000"/>
          <w:sz w:val="28"/>
          <w:szCs w:val="28"/>
        </w:rPr>
        <w:t>.</w:t>
      </w:r>
    </w:p>
    <w:p w:rsidR="00CE5D06" w:rsidRDefault="00F43BC1" w:rsidP="003D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CE5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Видеоролики должны быть оформлены информационной заставкой</w:t>
      </w:r>
      <w:r w:rsidR="0055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 учреждения, название объединения, ФИО педагога)</w:t>
      </w:r>
    </w:p>
    <w:p w:rsidR="00A171D3" w:rsidRPr="00146E79" w:rsidRDefault="00F43BC1" w:rsidP="002D02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5</w:t>
      </w:r>
      <w:r w:rsidR="00146E79" w:rsidRPr="00146E79">
        <w:rPr>
          <w:b/>
          <w:color w:val="000000"/>
          <w:sz w:val="28"/>
          <w:szCs w:val="28"/>
          <w:u w:val="single"/>
        </w:rPr>
        <w:t>. Критерии оценки</w:t>
      </w:r>
    </w:p>
    <w:p w:rsidR="00F43BC1" w:rsidRPr="00F43BC1" w:rsidRDefault="00F43BC1" w:rsidP="008631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46E79">
        <w:rPr>
          <w:color w:val="000000"/>
          <w:sz w:val="28"/>
          <w:szCs w:val="28"/>
        </w:rPr>
        <w:t xml:space="preserve">.1. </w:t>
      </w:r>
      <w:r w:rsidRPr="00F43BC1">
        <w:rPr>
          <w:color w:val="000000"/>
          <w:sz w:val="28"/>
          <w:szCs w:val="28"/>
        </w:rPr>
        <w:t>Победители в номинациях и возрастных категориях определяются по результатам просмотра</w:t>
      </w:r>
      <w:r w:rsidR="008631A5">
        <w:rPr>
          <w:color w:val="000000"/>
          <w:sz w:val="28"/>
          <w:szCs w:val="28"/>
        </w:rPr>
        <w:t xml:space="preserve"> представленных видеоматериалов и </w:t>
      </w:r>
      <w:r w:rsidRPr="00F43BC1">
        <w:rPr>
          <w:color w:val="000000"/>
          <w:sz w:val="28"/>
          <w:szCs w:val="28"/>
        </w:rPr>
        <w:t xml:space="preserve"> оцениваются по 10-балльной системе.</w:t>
      </w:r>
    </w:p>
    <w:p w:rsidR="00F43BC1" w:rsidRPr="00F43BC1" w:rsidRDefault="008631A5" w:rsidP="002D021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5. 2. </w:t>
      </w:r>
      <w:r w:rsidR="00F43BC1" w:rsidRPr="00F43BC1">
        <w:rPr>
          <w:color w:val="000000"/>
          <w:sz w:val="28"/>
          <w:szCs w:val="28"/>
        </w:rPr>
        <w:t>Основные критерии оценки:</w:t>
      </w:r>
    </w:p>
    <w:p w:rsidR="00F43BC1" w:rsidRPr="00F43BC1" w:rsidRDefault="002D021B" w:rsidP="002D021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43BC1" w:rsidRPr="00F43BC1">
        <w:rPr>
          <w:color w:val="000000"/>
          <w:sz w:val="28"/>
          <w:szCs w:val="28"/>
        </w:rPr>
        <w:t>соответствие стиля, манеры исполнения фольклорной традиции;</w:t>
      </w:r>
    </w:p>
    <w:p w:rsidR="00F43BC1" w:rsidRPr="00F43BC1" w:rsidRDefault="002D021B" w:rsidP="002D021B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43BC1" w:rsidRPr="00F43BC1">
        <w:rPr>
          <w:color w:val="000000"/>
          <w:sz w:val="28"/>
          <w:szCs w:val="28"/>
        </w:rPr>
        <w:t>владение приемами народного исполнительства;</w:t>
      </w:r>
    </w:p>
    <w:p w:rsidR="00F43BC1" w:rsidRPr="00F43BC1" w:rsidRDefault="002D021B" w:rsidP="002D021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43BC1" w:rsidRPr="00F43BC1">
        <w:rPr>
          <w:color w:val="000000"/>
          <w:sz w:val="28"/>
          <w:szCs w:val="28"/>
        </w:rPr>
        <w:t>оригинальность сценическ</w:t>
      </w:r>
      <w:r>
        <w:rPr>
          <w:color w:val="000000"/>
          <w:sz w:val="28"/>
          <w:szCs w:val="28"/>
        </w:rPr>
        <w:t>ого решения конкурсной работы</w:t>
      </w:r>
      <w:r w:rsidR="00F43BC1" w:rsidRPr="00F43BC1">
        <w:rPr>
          <w:color w:val="000000"/>
          <w:sz w:val="28"/>
          <w:szCs w:val="28"/>
        </w:rPr>
        <w:t>, использование костюмов, реквизита;</w:t>
      </w:r>
    </w:p>
    <w:p w:rsidR="00A171D3" w:rsidRDefault="002D021B" w:rsidP="002D02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</w:t>
      </w:r>
      <w:r w:rsidR="00F43BC1" w:rsidRPr="00F43BC1">
        <w:rPr>
          <w:color w:val="000000"/>
          <w:sz w:val="28"/>
          <w:szCs w:val="28"/>
        </w:rPr>
        <w:t>музыкальное оформление, использование традиционного инструментария.</w:t>
      </w:r>
    </w:p>
    <w:p w:rsidR="00A171D3" w:rsidRPr="000966CE" w:rsidRDefault="002D021B" w:rsidP="00146E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6</w:t>
      </w:r>
      <w:r w:rsidR="00A171D3" w:rsidRPr="000966CE">
        <w:rPr>
          <w:b/>
          <w:bCs/>
          <w:color w:val="000000"/>
          <w:sz w:val="28"/>
          <w:szCs w:val="28"/>
          <w:u w:val="single"/>
        </w:rPr>
        <w:t xml:space="preserve">. Подведение итогов. </w:t>
      </w:r>
      <w:r w:rsidR="000966CE" w:rsidRPr="000966CE">
        <w:rPr>
          <w:b/>
          <w:bCs/>
          <w:color w:val="000000"/>
          <w:sz w:val="28"/>
          <w:szCs w:val="28"/>
          <w:u w:val="single"/>
        </w:rPr>
        <w:t>Награждение участников Конкурса</w:t>
      </w:r>
    </w:p>
    <w:p w:rsidR="00146E79" w:rsidRDefault="002D021B" w:rsidP="00146E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146E7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Подведение итогов и определение победителей, занявших призовые места</w:t>
      </w:r>
      <w:r w:rsidR="00B007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</w:t>
      </w:r>
      <w:r w:rsidR="00CE5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171D3" w:rsidRDefault="002D021B" w:rsidP="002D021B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="000966CE" w:rsidRPr="000966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66CE">
        <w:rPr>
          <w:rFonts w:ascii="Times New Roman" w:hAnsi="Times New Roman" w:cs="Times New Roman"/>
          <w:color w:val="000000"/>
          <w:sz w:val="28"/>
          <w:szCs w:val="28"/>
        </w:rPr>
        <w:t xml:space="preserve"> Награждение победителей состоится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19 апреля 2022</w:t>
      </w:r>
      <w:r w:rsidR="000966CE">
        <w:rPr>
          <w:rFonts w:ascii="Times New Roman" w:hAnsi="Times New Roman" w:cs="Times New Roman"/>
          <w:color w:val="000000"/>
          <w:sz w:val="28"/>
          <w:szCs w:val="28"/>
        </w:rPr>
        <w:t xml:space="preserve"> года в объединениях Центра.</w:t>
      </w: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A171D3" w:rsidRDefault="00A171D3" w:rsidP="00A171D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sectPr w:rsidR="00A1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19"/>
    <w:multiLevelType w:val="multilevel"/>
    <w:tmpl w:val="F87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00579"/>
    <w:multiLevelType w:val="multilevel"/>
    <w:tmpl w:val="426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5347E"/>
    <w:multiLevelType w:val="multilevel"/>
    <w:tmpl w:val="25A6B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119B6"/>
    <w:multiLevelType w:val="multilevel"/>
    <w:tmpl w:val="127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9790C"/>
    <w:multiLevelType w:val="multilevel"/>
    <w:tmpl w:val="45369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260AD"/>
    <w:multiLevelType w:val="multilevel"/>
    <w:tmpl w:val="31B0A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977449"/>
    <w:multiLevelType w:val="multilevel"/>
    <w:tmpl w:val="EAE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E42E5"/>
    <w:multiLevelType w:val="multilevel"/>
    <w:tmpl w:val="17325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619C6"/>
    <w:multiLevelType w:val="multilevel"/>
    <w:tmpl w:val="DDDA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0775C"/>
    <w:multiLevelType w:val="multilevel"/>
    <w:tmpl w:val="C2B6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158FE"/>
    <w:multiLevelType w:val="multilevel"/>
    <w:tmpl w:val="A58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A5010"/>
    <w:multiLevelType w:val="multilevel"/>
    <w:tmpl w:val="9110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532E7"/>
    <w:multiLevelType w:val="multilevel"/>
    <w:tmpl w:val="FF122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D3"/>
    <w:rsid w:val="00075228"/>
    <w:rsid w:val="000966CE"/>
    <w:rsid w:val="00146E79"/>
    <w:rsid w:val="002237F1"/>
    <w:rsid w:val="002D021B"/>
    <w:rsid w:val="002E78B9"/>
    <w:rsid w:val="0037330F"/>
    <w:rsid w:val="003D66E9"/>
    <w:rsid w:val="00423CB2"/>
    <w:rsid w:val="00487429"/>
    <w:rsid w:val="004C3C74"/>
    <w:rsid w:val="00554B0A"/>
    <w:rsid w:val="005649E2"/>
    <w:rsid w:val="00682C2B"/>
    <w:rsid w:val="00715ECD"/>
    <w:rsid w:val="008631A5"/>
    <w:rsid w:val="0099057E"/>
    <w:rsid w:val="009F5C5A"/>
    <w:rsid w:val="00A171D3"/>
    <w:rsid w:val="00A26584"/>
    <w:rsid w:val="00A658AF"/>
    <w:rsid w:val="00B00724"/>
    <w:rsid w:val="00BC30D4"/>
    <w:rsid w:val="00CE5D06"/>
    <w:rsid w:val="00E10F70"/>
    <w:rsid w:val="00E37D29"/>
    <w:rsid w:val="00EA637D"/>
    <w:rsid w:val="00EC539D"/>
    <w:rsid w:val="00F053E7"/>
    <w:rsid w:val="00F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shneva.tatyana.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18</cp:revision>
  <dcterms:created xsi:type="dcterms:W3CDTF">2020-09-08T10:05:00Z</dcterms:created>
  <dcterms:modified xsi:type="dcterms:W3CDTF">2022-03-25T06:37:00Z</dcterms:modified>
</cp:coreProperties>
</file>