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DE" w:rsidRPr="00372943" w:rsidRDefault="0037294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8ECBC99" wp14:editId="6D0BFF43">
            <wp:extent cx="6449506" cy="9396919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 лист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8" t="4956" r="4336" b="9415"/>
                    <a:stretch/>
                  </pic:blipFill>
                  <pic:spPr bwMode="auto">
                    <a:xfrm>
                      <a:off x="0" y="0"/>
                      <a:ext cx="6459886" cy="9412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31DE" w:rsidRDefault="00450BB7" w:rsidP="005806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BB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450BB7" w:rsidRPr="00AE171F" w:rsidRDefault="00450BB7" w:rsidP="00450BB7">
      <w:pPr>
        <w:rPr>
          <w:rFonts w:ascii="Times New Roman" w:hAnsi="Times New Roman" w:cs="Times New Roman"/>
          <w:sz w:val="24"/>
          <w:szCs w:val="24"/>
        </w:rPr>
      </w:pPr>
      <w:r w:rsidRPr="00AE171F">
        <w:rPr>
          <w:rFonts w:ascii="Times New Roman" w:hAnsi="Times New Roman" w:cs="Times New Roman"/>
          <w:sz w:val="24"/>
          <w:szCs w:val="24"/>
        </w:rPr>
        <w:t>Пояснительная записка……………………</w:t>
      </w:r>
      <w:r w:rsidR="00AE171F" w:rsidRPr="00AE171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AE171F">
        <w:rPr>
          <w:rFonts w:ascii="Times New Roman" w:hAnsi="Times New Roman" w:cs="Times New Roman"/>
          <w:sz w:val="24"/>
          <w:szCs w:val="24"/>
        </w:rPr>
        <w:t>...</w:t>
      </w:r>
      <w:r w:rsidR="00AE171F" w:rsidRPr="00AE171F">
        <w:rPr>
          <w:rFonts w:ascii="Times New Roman" w:hAnsi="Times New Roman" w:cs="Times New Roman"/>
          <w:sz w:val="24"/>
          <w:szCs w:val="24"/>
        </w:rPr>
        <w:t>..</w:t>
      </w:r>
      <w:r w:rsidRPr="00AE171F">
        <w:rPr>
          <w:rFonts w:ascii="Times New Roman" w:hAnsi="Times New Roman" w:cs="Times New Roman"/>
          <w:sz w:val="24"/>
          <w:szCs w:val="24"/>
        </w:rPr>
        <w:t>4</w:t>
      </w:r>
    </w:p>
    <w:p w:rsidR="00450BB7" w:rsidRPr="00AE171F" w:rsidRDefault="00450BB7" w:rsidP="00450BB7">
      <w:pPr>
        <w:rPr>
          <w:rFonts w:ascii="Times New Roman" w:hAnsi="Times New Roman" w:cs="Times New Roman"/>
          <w:sz w:val="24"/>
          <w:szCs w:val="24"/>
        </w:rPr>
      </w:pPr>
      <w:r w:rsidRPr="00AE171F">
        <w:rPr>
          <w:rFonts w:ascii="Times New Roman" w:hAnsi="Times New Roman" w:cs="Times New Roman"/>
          <w:sz w:val="24"/>
          <w:szCs w:val="24"/>
        </w:rPr>
        <w:t>Учебный (тематический) план 1 год обучения…………</w:t>
      </w:r>
      <w:r w:rsidR="00AE171F" w:rsidRPr="00AE171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E171F">
        <w:rPr>
          <w:rFonts w:ascii="Times New Roman" w:hAnsi="Times New Roman" w:cs="Times New Roman"/>
          <w:sz w:val="24"/>
          <w:szCs w:val="24"/>
        </w:rPr>
        <w:t>…..</w:t>
      </w:r>
      <w:r w:rsidRPr="00AE171F">
        <w:rPr>
          <w:rFonts w:ascii="Times New Roman" w:hAnsi="Times New Roman" w:cs="Times New Roman"/>
          <w:sz w:val="24"/>
          <w:szCs w:val="24"/>
        </w:rPr>
        <w:t>8</w:t>
      </w:r>
    </w:p>
    <w:p w:rsidR="00450BB7" w:rsidRPr="00AE171F" w:rsidRDefault="00450BB7" w:rsidP="00450BB7">
      <w:pPr>
        <w:rPr>
          <w:rFonts w:ascii="Times New Roman" w:hAnsi="Times New Roman" w:cs="Times New Roman"/>
          <w:sz w:val="24"/>
          <w:szCs w:val="24"/>
        </w:rPr>
      </w:pPr>
      <w:r w:rsidRPr="00AE171F">
        <w:rPr>
          <w:rFonts w:ascii="Times New Roman" w:hAnsi="Times New Roman" w:cs="Times New Roman"/>
          <w:sz w:val="24"/>
          <w:szCs w:val="24"/>
        </w:rPr>
        <w:t>Содержание 1 года обучения…………</w:t>
      </w:r>
      <w:r w:rsidR="00AE171F" w:rsidRPr="00AE171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AE171F">
        <w:rPr>
          <w:rFonts w:ascii="Times New Roman" w:hAnsi="Times New Roman" w:cs="Times New Roman"/>
          <w:sz w:val="24"/>
          <w:szCs w:val="24"/>
        </w:rPr>
        <w:t>.</w:t>
      </w:r>
      <w:r w:rsidRPr="00AE171F">
        <w:rPr>
          <w:rFonts w:ascii="Times New Roman" w:hAnsi="Times New Roman" w:cs="Times New Roman"/>
          <w:sz w:val="24"/>
          <w:szCs w:val="24"/>
        </w:rPr>
        <w:t>10</w:t>
      </w:r>
    </w:p>
    <w:p w:rsidR="00450BB7" w:rsidRPr="00AE171F" w:rsidRDefault="00450BB7" w:rsidP="00450BB7">
      <w:pPr>
        <w:rPr>
          <w:rFonts w:ascii="Times New Roman" w:hAnsi="Times New Roman" w:cs="Times New Roman"/>
          <w:sz w:val="24"/>
          <w:szCs w:val="24"/>
        </w:rPr>
      </w:pPr>
      <w:r w:rsidRPr="00AE171F">
        <w:rPr>
          <w:rFonts w:ascii="Times New Roman" w:hAnsi="Times New Roman" w:cs="Times New Roman"/>
          <w:sz w:val="24"/>
          <w:szCs w:val="24"/>
        </w:rPr>
        <w:t>Учебный (тематический) план 2 год обучения………</w:t>
      </w:r>
      <w:r w:rsidR="00AE171F" w:rsidRPr="00AE171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E171F">
        <w:rPr>
          <w:rFonts w:ascii="Times New Roman" w:hAnsi="Times New Roman" w:cs="Times New Roman"/>
          <w:sz w:val="24"/>
          <w:szCs w:val="24"/>
        </w:rPr>
        <w:t>…</w:t>
      </w:r>
      <w:r w:rsidRPr="00AE171F">
        <w:rPr>
          <w:rFonts w:ascii="Times New Roman" w:hAnsi="Times New Roman" w:cs="Times New Roman"/>
          <w:sz w:val="24"/>
          <w:szCs w:val="24"/>
        </w:rPr>
        <w:t>14</w:t>
      </w:r>
    </w:p>
    <w:p w:rsidR="00450BB7" w:rsidRPr="00AE171F" w:rsidRDefault="00450BB7" w:rsidP="00450BB7">
      <w:pPr>
        <w:rPr>
          <w:rFonts w:ascii="Times New Roman" w:hAnsi="Times New Roman" w:cs="Times New Roman"/>
          <w:sz w:val="24"/>
          <w:szCs w:val="24"/>
        </w:rPr>
      </w:pPr>
      <w:r w:rsidRPr="00AE171F">
        <w:rPr>
          <w:rFonts w:ascii="Times New Roman" w:hAnsi="Times New Roman" w:cs="Times New Roman"/>
          <w:sz w:val="24"/>
          <w:szCs w:val="24"/>
        </w:rPr>
        <w:t>Содержание 2 год обучения……………</w:t>
      </w:r>
      <w:r w:rsidR="00AE171F" w:rsidRPr="00AE171F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AE171F">
        <w:rPr>
          <w:rFonts w:ascii="Times New Roman" w:hAnsi="Times New Roman" w:cs="Times New Roman"/>
          <w:sz w:val="24"/>
          <w:szCs w:val="24"/>
        </w:rPr>
        <w:t>.</w:t>
      </w:r>
      <w:r w:rsidRPr="00AE171F">
        <w:rPr>
          <w:rFonts w:ascii="Times New Roman" w:hAnsi="Times New Roman" w:cs="Times New Roman"/>
          <w:sz w:val="24"/>
          <w:szCs w:val="24"/>
        </w:rPr>
        <w:t>16</w:t>
      </w:r>
    </w:p>
    <w:p w:rsidR="00450BB7" w:rsidRPr="00AE171F" w:rsidRDefault="00450BB7" w:rsidP="00450BB7">
      <w:pPr>
        <w:rPr>
          <w:rFonts w:ascii="Times New Roman" w:hAnsi="Times New Roman" w:cs="Times New Roman"/>
          <w:sz w:val="24"/>
          <w:szCs w:val="24"/>
        </w:rPr>
      </w:pPr>
      <w:r w:rsidRPr="00AE171F">
        <w:rPr>
          <w:rFonts w:ascii="Times New Roman" w:hAnsi="Times New Roman" w:cs="Times New Roman"/>
          <w:sz w:val="24"/>
          <w:szCs w:val="24"/>
        </w:rPr>
        <w:t>Планируемые результаты…</w:t>
      </w:r>
      <w:r w:rsidR="00AE171F" w:rsidRPr="00AE17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AE171F">
        <w:rPr>
          <w:rFonts w:ascii="Times New Roman" w:hAnsi="Times New Roman" w:cs="Times New Roman"/>
          <w:sz w:val="24"/>
          <w:szCs w:val="24"/>
        </w:rPr>
        <w:t>...</w:t>
      </w:r>
      <w:r w:rsidRPr="00AE171F">
        <w:rPr>
          <w:rFonts w:ascii="Times New Roman" w:hAnsi="Times New Roman" w:cs="Times New Roman"/>
          <w:sz w:val="24"/>
          <w:szCs w:val="24"/>
        </w:rPr>
        <w:t>19</w:t>
      </w:r>
    </w:p>
    <w:p w:rsidR="00450BB7" w:rsidRPr="00AE171F" w:rsidRDefault="00450BB7" w:rsidP="00450BB7">
      <w:pPr>
        <w:rPr>
          <w:rFonts w:ascii="Times New Roman" w:hAnsi="Times New Roman" w:cs="Times New Roman"/>
          <w:sz w:val="24"/>
          <w:szCs w:val="24"/>
        </w:rPr>
      </w:pPr>
      <w:r w:rsidRPr="00AE171F">
        <w:rPr>
          <w:rFonts w:ascii="Times New Roman" w:hAnsi="Times New Roman" w:cs="Times New Roman"/>
          <w:sz w:val="24"/>
          <w:szCs w:val="24"/>
        </w:rPr>
        <w:t>Формы контроля и оценочные материалы…</w:t>
      </w:r>
      <w:r w:rsidR="00AE171F" w:rsidRPr="00AE171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E171F">
        <w:rPr>
          <w:rFonts w:ascii="Times New Roman" w:hAnsi="Times New Roman" w:cs="Times New Roman"/>
          <w:sz w:val="24"/>
          <w:szCs w:val="24"/>
        </w:rPr>
        <w:t>…...</w:t>
      </w:r>
      <w:r w:rsidRPr="00AE171F">
        <w:rPr>
          <w:rFonts w:ascii="Times New Roman" w:hAnsi="Times New Roman" w:cs="Times New Roman"/>
          <w:sz w:val="24"/>
          <w:szCs w:val="24"/>
        </w:rPr>
        <w:t>19</w:t>
      </w:r>
    </w:p>
    <w:p w:rsidR="00450BB7" w:rsidRPr="00AE171F" w:rsidRDefault="00450BB7" w:rsidP="00450BB7">
      <w:pPr>
        <w:rPr>
          <w:rFonts w:ascii="Times New Roman" w:hAnsi="Times New Roman" w:cs="Times New Roman"/>
          <w:sz w:val="24"/>
          <w:szCs w:val="24"/>
        </w:rPr>
      </w:pPr>
      <w:r w:rsidRPr="00AE171F">
        <w:rPr>
          <w:rFonts w:ascii="Times New Roman" w:hAnsi="Times New Roman" w:cs="Times New Roman"/>
          <w:sz w:val="24"/>
          <w:szCs w:val="24"/>
        </w:rPr>
        <w:t>Критерии оценки……</w:t>
      </w:r>
      <w:r w:rsidR="00AE171F" w:rsidRPr="00AE17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  <w:r w:rsidR="00AE171F">
        <w:rPr>
          <w:rFonts w:ascii="Times New Roman" w:hAnsi="Times New Roman" w:cs="Times New Roman"/>
          <w:sz w:val="24"/>
          <w:szCs w:val="24"/>
        </w:rPr>
        <w:t>..</w:t>
      </w:r>
      <w:r w:rsidRPr="00AE171F">
        <w:rPr>
          <w:rFonts w:ascii="Times New Roman" w:hAnsi="Times New Roman" w:cs="Times New Roman"/>
          <w:sz w:val="24"/>
          <w:szCs w:val="24"/>
        </w:rPr>
        <w:t>20</w:t>
      </w:r>
    </w:p>
    <w:p w:rsidR="00450BB7" w:rsidRPr="00AE171F" w:rsidRDefault="00AE171F" w:rsidP="00450BB7">
      <w:pPr>
        <w:rPr>
          <w:rFonts w:ascii="Times New Roman" w:hAnsi="Times New Roman" w:cs="Times New Roman"/>
          <w:sz w:val="24"/>
          <w:szCs w:val="24"/>
        </w:rPr>
      </w:pPr>
      <w:r w:rsidRPr="00AE171F">
        <w:rPr>
          <w:rFonts w:ascii="Times New Roman" w:hAnsi="Times New Roman" w:cs="Times New Roman"/>
          <w:sz w:val="24"/>
          <w:szCs w:val="24"/>
        </w:rPr>
        <w:t>Условия реализации программы……………………………………………………………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E171F">
        <w:rPr>
          <w:rFonts w:ascii="Times New Roman" w:hAnsi="Times New Roman" w:cs="Times New Roman"/>
          <w:sz w:val="24"/>
          <w:szCs w:val="24"/>
        </w:rPr>
        <w:t>22</w:t>
      </w:r>
    </w:p>
    <w:p w:rsidR="00AE171F" w:rsidRPr="00AE171F" w:rsidRDefault="00AE171F" w:rsidP="00450BB7">
      <w:pPr>
        <w:rPr>
          <w:rFonts w:ascii="Times New Roman" w:hAnsi="Times New Roman" w:cs="Times New Roman"/>
          <w:sz w:val="24"/>
          <w:szCs w:val="24"/>
        </w:rPr>
      </w:pPr>
      <w:r w:rsidRPr="00AE171F">
        <w:rPr>
          <w:rFonts w:ascii="Times New Roman" w:hAnsi="Times New Roman" w:cs="Times New Roman"/>
          <w:sz w:val="24"/>
          <w:szCs w:val="24"/>
        </w:rPr>
        <w:t>Аннотация……………………………………………………………………………………...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171F">
        <w:rPr>
          <w:rFonts w:ascii="Times New Roman" w:hAnsi="Times New Roman" w:cs="Times New Roman"/>
          <w:sz w:val="24"/>
          <w:szCs w:val="24"/>
        </w:rPr>
        <w:t>22</w:t>
      </w:r>
    </w:p>
    <w:p w:rsidR="00AE171F" w:rsidRPr="00AE171F" w:rsidRDefault="00AE171F" w:rsidP="00450BB7">
      <w:pPr>
        <w:rPr>
          <w:rFonts w:ascii="Times New Roman" w:hAnsi="Times New Roman" w:cs="Times New Roman"/>
          <w:sz w:val="24"/>
          <w:szCs w:val="24"/>
        </w:rPr>
      </w:pPr>
      <w:r w:rsidRPr="00AE171F">
        <w:rPr>
          <w:rFonts w:ascii="Times New Roman" w:hAnsi="Times New Roman" w:cs="Times New Roman"/>
          <w:sz w:val="24"/>
          <w:szCs w:val="24"/>
        </w:rPr>
        <w:t>Литература……………………………………………………………………………………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E171F">
        <w:rPr>
          <w:rFonts w:ascii="Times New Roman" w:hAnsi="Times New Roman" w:cs="Times New Roman"/>
          <w:sz w:val="24"/>
          <w:szCs w:val="24"/>
        </w:rPr>
        <w:t>23</w:t>
      </w:r>
    </w:p>
    <w:p w:rsidR="00AE171F" w:rsidRPr="00AE171F" w:rsidRDefault="00AE171F" w:rsidP="00450BB7">
      <w:pPr>
        <w:rPr>
          <w:rFonts w:ascii="Times New Roman" w:hAnsi="Times New Roman" w:cs="Times New Roman"/>
          <w:sz w:val="24"/>
          <w:szCs w:val="24"/>
        </w:rPr>
      </w:pPr>
      <w:r w:rsidRPr="00AE171F">
        <w:rPr>
          <w:rFonts w:ascii="Times New Roman" w:hAnsi="Times New Roman" w:cs="Times New Roman"/>
          <w:sz w:val="24"/>
          <w:szCs w:val="24"/>
        </w:rPr>
        <w:t>Календарный учебный план…………………………………………………………………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E171F">
        <w:rPr>
          <w:rFonts w:ascii="Times New Roman" w:hAnsi="Times New Roman" w:cs="Times New Roman"/>
          <w:sz w:val="24"/>
          <w:szCs w:val="24"/>
        </w:rPr>
        <w:t>23</w:t>
      </w:r>
    </w:p>
    <w:p w:rsidR="005031DE" w:rsidRPr="00AE171F" w:rsidRDefault="005031DE">
      <w:r w:rsidRPr="00AE171F">
        <w:br w:type="page"/>
      </w:r>
    </w:p>
    <w:p w:rsidR="005031DE" w:rsidRPr="002D0731" w:rsidRDefault="005031DE" w:rsidP="00E81FEA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Toc32653"/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  <w:bookmarkEnd w:id="1"/>
    </w:p>
    <w:p w:rsidR="005031DE" w:rsidRPr="002D0731" w:rsidRDefault="005031DE" w:rsidP="002D0731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общеразвивающая программа (далее Программа) «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="00994450"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-исследования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имеет техническую направленность и рассчитана на </w:t>
      </w:r>
      <w:r w:rsidRPr="002D0731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обучения. </w:t>
      </w:r>
    </w:p>
    <w:p w:rsidR="005031DE" w:rsidRPr="002D0731" w:rsidRDefault="005031DE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Дополнительная общеобразовательная общеразвивающая программа </w:t>
      </w:r>
      <w:r w:rsidR="00994450"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994450"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Lego</w:t>
      </w:r>
      <w:proofErr w:type="spellEnd"/>
      <w:r w:rsidR="00994450"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-исследования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»  разработана на основе:</w:t>
      </w:r>
    </w:p>
    <w:p w:rsidR="005031DE" w:rsidRPr="002D0731" w:rsidRDefault="005031DE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1. Федерального Закона от 29.12.2012 г. № 273-ФЗ «Об образовании в Российской Федерации» (далее - ФЗ).</w:t>
      </w:r>
    </w:p>
    <w:p w:rsidR="005031DE" w:rsidRPr="002D0731" w:rsidRDefault="005031DE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2. Стратегии развития воспитания в РФ на период до 2025 года (распоряжение Правительства РФ от 29 мая 2015 г. № 996-р).</w:t>
      </w:r>
    </w:p>
    <w:p w:rsidR="005031DE" w:rsidRPr="002D0731" w:rsidRDefault="005031DE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3. «Концепции развития дополнительного образования детей до 2030 года», утверждено Распоряжением Правительства РФ от 31 марта 2022 г. № 678-Р.</w:t>
      </w:r>
    </w:p>
    <w:p w:rsidR="005031DE" w:rsidRPr="002D0731" w:rsidRDefault="005031DE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4. Постановления Главного государственного санитарного врача РФ от 28</w:t>
      </w:r>
    </w:p>
    <w:p w:rsidR="005031DE" w:rsidRPr="002D0731" w:rsidRDefault="005031DE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 2020 г. № 28 «Об утверждении санитарных правил СП 2.4.3648-20 «Санитарно-эпидемиологические требования к организациям воспитания и</w:t>
      </w:r>
      <w:r w:rsid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обучения, отдыха и оздоровления детей и молодежи» (далее - СанПиН).</w:t>
      </w:r>
    </w:p>
    <w:p w:rsidR="005031DE" w:rsidRPr="002D0731" w:rsidRDefault="005031DE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Приказа Министерства образования и науки Российской Федерации от 23.08.2017 г. № 816 «Об утверждении Порядка применения организациями,</w:t>
      </w:r>
    </w:p>
    <w:p w:rsidR="005031DE" w:rsidRPr="002D0731" w:rsidRDefault="005031DE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осуществляющими</w:t>
      </w:r>
      <w:proofErr w:type="gramEnd"/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образовательную деятельность, электронного обучения,</w:t>
      </w:r>
    </w:p>
    <w:p w:rsidR="005031DE" w:rsidRPr="002D0731" w:rsidRDefault="005031DE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дистанционных образовательных технологий при реализации образовательных программ».</w:t>
      </w:r>
    </w:p>
    <w:p w:rsidR="005031DE" w:rsidRDefault="005031DE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Приказа Министерства просвещения Российской </w:t>
      </w:r>
      <w:r w:rsid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 от 27.07.2022 № 629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</w:t>
      </w:r>
      <w:r w:rsid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программам».</w:t>
      </w:r>
    </w:p>
    <w:p w:rsidR="002D0731" w:rsidRPr="002D0731" w:rsidRDefault="002D0731" w:rsidP="005806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2D073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D0731">
        <w:rPr>
          <w:rFonts w:ascii="Times New Roman" w:hAnsi="Times New Roman" w:cs="Times New Roman"/>
          <w:color w:val="00000A"/>
          <w:sz w:val="24"/>
          <w:szCs w:val="24"/>
        </w:rPr>
        <w:t>риказ от 26.06.2019 № 70-Д «Об утверждении методических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2D0731">
        <w:rPr>
          <w:rFonts w:ascii="Times New Roman" w:hAnsi="Times New Roman" w:cs="Times New Roman"/>
          <w:color w:val="00000A"/>
          <w:sz w:val="24"/>
          <w:szCs w:val="24"/>
        </w:rPr>
        <w:t>рекомендаций «Правила персонифицированного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финансирования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дополнительного</w:t>
      </w:r>
      <w:r w:rsidRPr="002D0731">
        <w:rPr>
          <w:rFonts w:ascii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2D0731">
        <w:rPr>
          <w:rFonts w:ascii="Times New Roman" w:hAnsi="Times New Roman" w:cs="Times New Roman"/>
          <w:color w:val="00000A"/>
          <w:sz w:val="24"/>
          <w:szCs w:val="24"/>
        </w:rPr>
        <w:t xml:space="preserve"> детей в Свердловской области».</w:t>
      </w:r>
    </w:p>
    <w:p w:rsidR="005031DE" w:rsidRPr="002D0731" w:rsidRDefault="002D0731" w:rsidP="005806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sz w:val="24"/>
          <w:szCs w:val="24"/>
        </w:rPr>
        <w:t>8</w:t>
      </w:r>
      <w:r w:rsidR="005031DE" w:rsidRPr="002D07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5031DE" w:rsidRPr="002D0731">
        <w:rPr>
          <w:rFonts w:ascii="Times New Roman" w:eastAsia="Times New Roman" w:hAnsi="Times New Roman" w:cs="Times New Roman"/>
          <w:sz w:val="24"/>
          <w:szCs w:val="24"/>
        </w:rPr>
        <w:t xml:space="preserve">Письма </w:t>
      </w:r>
      <w:proofErr w:type="spellStart"/>
      <w:r w:rsidR="005031DE" w:rsidRPr="002D073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5031DE" w:rsidRPr="002D0731">
        <w:rPr>
          <w:rFonts w:ascii="Times New Roman" w:eastAsia="Times New Roman" w:hAnsi="Times New Roman" w:cs="Times New Roman"/>
          <w:sz w:val="24"/>
          <w:szCs w:val="24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="005031DE" w:rsidRPr="002D0731">
        <w:rPr>
          <w:rFonts w:ascii="Times New Roman" w:eastAsia="Times New Roman" w:hAnsi="Times New Roman" w:cs="Times New Roman"/>
          <w:sz w:val="24"/>
          <w:szCs w:val="24"/>
        </w:rPr>
        <w:t>разноуровневые</w:t>
      </w:r>
      <w:proofErr w:type="spellEnd"/>
      <w:r w:rsidR="005031DE" w:rsidRPr="002D0731">
        <w:rPr>
          <w:rFonts w:ascii="Times New Roman" w:eastAsia="Times New Roman" w:hAnsi="Times New Roman" w:cs="Times New Roman"/>
          <w:sz w:val="24"/>
          <w:szCs w:val="24"/>
        </w:rPr>
        <w:t xml:space="preserve"> программы)».</w:t>
      </w:r>
      <w:proofErr w:type="gramEnd"/>
    </w:p>
    <w:p w:rsidR="005031DE" w:rsidRPr="002D0731" w:rsidRDefault="002D0731" w:rsidP="005806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sz w:val="24"/>
          <w:szCs w:val="24"/>
        </w:rPr>
        <w:t>9</w:t>
      </w:r>
      <w:r w:rsidR="005031DE" w:rsidRPr="002D07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5031DE" w:rsidRPr="002D0731">
        <w:rPr>
          <w:rFonts w:ascii="Times New Roman" w:eastAsia="Times New Roman" w:hAnsi="Times New Roman" w:cs="Times New Roman"/>
          <w:sz w:val="24"/>
          <w:szCs w:val="24"/>
        </w:rPr>
        <w:t xml:space="preserve">Письма </w:t>
      </w:r>
      <w:proofErr w:type="spellStart"/>
      <w:r w:rsidR="005031DE" w:rsidRPr="002D073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5031DE" w:rsidRPr="002D0731">
        <w:rPr>
          <w:rFonts w:ascii="Times New Roman" w:eastAsia="Times New Roman" w:hAnsi="Times New Roman" w:cs="Times New Roman"/>
          <w:sz w:val="24"/>
          <w:szCs w:val="24"/>
        </w:rPr>
        <w:t xml:space="preserve"> России от 28.08.2015 № АК-2563/05 «О методических рекомендациях» (вместе с «Методическими рекомендациями</w:t>
      </w:r>
      <w:proofErr w:type="gramEnd"/>
    </w:p>
    <w:p w:rsidR="005031DE" w:rsidRPr="002D0731" w:rsidRDefault="005031DE" w:rsidP="005806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sz w:val="24"/>
          <w:szCs w:val="24"/>
        </w:rPr>
        <w:t>по организации образовательной деятельности с использованием сетевых форм реализации образовательных программ».</w:t>
      </w:r>
    </w:p>
    <w:p w:rsidR="005031DE" w:rsidRPr="002D0731" w:rsidRDefault="005031DE" w:rsidP="005806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sz w:val="24"/>
          <w:szCs w:val="24"/>
        </w:rPr>
        <w:t>10. «Разработка дополнительных общеобразовательных</w:t>
      </w:r>
      <w:r w:rsidR="0078661F" w:rsidRPr="002D0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731">
        <w:rPr>
          <w:rFonts w:ascii="Times New Roman" w:eastAsia="Times New Roman" w:hAnsi="Times New Roman" w:cs="Times New Roman"/>
          <w:sz w:val="24"/>
          <w:szCs w:val="24"/>
        </w:rPr>
        <w:t>общеразвивающих программ в образовательных организациях»</w:t>
      </w:r>
      <w:r w:rsidR="0078661F" w:rsidRPr="002D0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731">
        <w:rPr>
          <w:rFonts w:ascii="Times New Roman" w:eastAsia="Times New Roman" w:hAnsi="Times New Roman" w:cs="Times New Roman"/>
          <w:sz w:val="24"/>
          <w:szCs w:val="24"/>
        </w:rPr>
        <w:t xml:space="preserve">(методические рекомендации). МИНИСТЕРСТВО </w:t>
      </w:r>
      <w:r w:rsidRPr="002D0731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 И</w:t>
      </w:r>
      <w:r w:rsidR="0078661F" w:rsidRPr="002D0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731">
        <w:rPr>
          <w:rFonts w:ascii="Times New Roman" w:eastAsia="Times New Roman" w:hAnsi="Times New Roman" w:cs="Times New Roman"/>
          <w:sz w:val="24"/>
          <w:szCs w:val="24"/>
        </w:rPr>
        <w:t>МОЛОДЕЖНОЙ ПОЛИТИКИ СВЕРДЛОВСКОЙ ОБЛАСТИ.</w:t>
      </w:r>
      <w:r w:rsidR="0078661F" w:rsidRPr="002D0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731">
        <w:rPr>
          <w:rFonts w:ascii="Times New Roman" w:eastAsia="Times New Roman" w:hAnsi="Times New Roman" w:cs="Times New Roman"/>
          <w:sz w:val="24"/>
          <w:szCs w:val="24"/>
        </w:rPr>
        <w:t>Государственное автономное нетиповое образовательное учреждение</w:t>
      </w:r>
      <w:r w:rsidR="0078661F" w:rsidRPr="002D0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731">
        <w:rPr>
          <w:rFonts w:ascii="Times New Roman" w:eastAsia="Times New Roman" w:hAnsi="Times New Roman" w:cs="Times New Roman"/>
          <w:sz w:val="24"/>
          <w:szCs w:val="24"/>
        </w:rPr>
        <w:t xml:space="preserve">Свердловской области «Дворец </w:t>
      </w:r>
      <w:proofErr w:type="spellStart"/>
      <w:r w:rsidRPr="002D0731">
        <w:rPr>
          <w:rFonts w:ascii="Times New Roman" w:eastAsia="Times New Roman" w:hAnsi="Times New Roman" w:cs="Times New Roman"/>
          <w:sz w:val="24"/>
          <w:szCs w:val="24"/>
        </w:rPr>
        <w:t>молодѐжи</w:t>
      </w:r>
      <w:proofErr w:type="spellEnd"/>
      <w:r w:rsidRPr="002D073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8661F" w:rsidRPr="002D0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731">
        <w:rPr>
          <w:rFonts w:ascii="Times New Roman" w:eastAsia="Times New Roman" w:hAnsi="Times New Roman" w:cs="Times New Roman"/>
          <w:sz w:val="24"/>
          <w:szCs w:val="24"/>
        </w:rPr>
        <w:t>Региональный модельный центр. Екатеринбург 2021г.</w:t>
      </w:r>
    </w:p>
    <w:p w:rsidR="005031DE" w:rsidRPr="002D0731" w:rsidRDefault="005031DE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11.Уставом МАУДО ЦДТ </w:t>
      </w:r>
      <w:proofErr w:type="spellStart"/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Верхние Серги, </w:t>
      </w:r>
      <w:proofErr w:type="gramStart"/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</w:t>
      </w:r>
      <w:proofErr w:type="gramEnd"/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</w:t>
      </w:r>
      <w:r w:rsidR="0078661F"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с социальным заказом научно-технической направленности.</w:t>
      </w:r>
    </w:p>
    <w:p w:rsidR="005031DE" w:rsidRPr="002D0731" w:rsidRDefault="005031DE" w:rsidP="002D0731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Направленность программы: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техническая </w:t>
      </w:r>
    </w:p>
    <w:p w:rsidR="005031DE" w:rsidRPr="002D0731" w:rsidRDefault="005031DE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Уровень сложности программы. 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="00994450"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-исследования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базового уровня, так как предполагает использование и реализацию материала, которое допускает освоение специализированных знаний и языка, гарантированно обеспечивает трансляцию общей и целостной картины, в рамках содержательно-тематического направления программы. 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Современные дети живут в эпоху активной информатизации, компьютеризации и роботостроения. Они хотят видеть это и в образовательной деятельности, изучать, использовать, понимать. В настоящее время большую популярность в работе со школьниками приобретает такой продуктивный вид деятельности как LEGO конструирование. 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Программа «</w:t>
      </w:r>
      <w:proofErr w:type="spellStart"/>
      <w:r w:rsidRPr="002D0731">
        <w:rPr>
          <w:rFonts w:ascii="Times New Roman" w:hAnsi="Times New Roman" w:cs="Times New Roman"/>
          <w:sz w:val="24"/>
          <w:szCs w:val="24"/>
        </w:rPr>
        <w:t>Lego-иследования</w:t>
      </w:r>
      <w:proofErr w:type="spellEnd"/>
      <w:r w:rsidRPr="002D0731">
        <w:rPr>
          <w:rFonts w:ascii="Times New Roman" w:hAnsi="Times New Roman" w:cs="Times New Roman"/>
          <w:sz w:val="24"/>
          <w:szCs w:val="24"/>
        </w:rPr>
        <w:t xml:space="preserve">» предназначена для обучения основам проектирования, конструирования и программирования роботов. 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Образовательный робототехнический набор АВРОРА </w:t>
      </w:r>
      <w:proofErr w:type="spellStart"/>
      <w:r w:rsidRPr="002D0731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Pr="002D0731">
        <w:rPr>
          <w:rFonts w:ascii="Times New Roman" w:hAnsi="Times New Roman" w:cs="Times New Roman"/>
          <w:sz w:val="24"/>
          <w:szCs w:val="24"/>
        </w:rPr>
        <w:t xml:space="preserve"> Олимп помогает стимулировать интерес младших школьников к естественным наукам и инженерному искусству. В основе обучения лежит формирование универсальных учебных действий, а также способов деятельности, уровень усвоения которых предопределяет успешность последующего обучения ребёнка. Это одна из приоритетных задач начального образования. Изучая простые механизмы, дети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  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В процессе работы с данным оборудованием учащиеся овладевают ключевыми коммуникативными, учебно</w:t>
      </w:r>
      <w:r w:rsidR="002D0731">
        <w:rPr>
          <w:rFonts w:ascii="Times New Roman" w:hAnsi="Times New Roman" w:cs="Times New Roman"/>
          <w:sz w:val="24"/>
          <w:szCs w:val="24"/>
        </w:rPr>
        <w:t>-</w:t>
      </w:r>
      <w:r w:rsidRPr="002D0731">
        <w:rPr>
          <w:rFonts w:ascii="Times New Roman" w:hAnsi="Times New Roman" w:cs="Times New Roman"/>
          <w:sz w:val="24"/>
          <w:szCs w:val="24"/>
        </w:rPr>
        <w:t xml:space="preserve">познавательными, ценностно-смысловыми, личностного самосовершенствования компетенциями и информационно-коммуникационными технологиями. </w:t>
      </w:r>
    </w:p>
    <w:p w:rsidR="00CA22BD" w:rsidRPr="002D0731" w:rsidRDefault="00994450" w:rsidP="002D07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Новые принципы решения актуальных задач человечества с помощью роботов, усвоенные в младшем школьном возрасте, отзовутся в принципиально новом подходе к реальным задачам. Занимаясь с учащимися робототехникой, мы подготовим специалистов нового склада, способных к совершению инновационного прорыва в современной науке и технике.</w:t>
      </w:r>
    </w:p>
    <w:p w:rsidR="00994450" w:rsidRPr="002D0731" w:rsidRDefault="00994450" w:rsidP="002D0731">
      <w:pPr>
        <w:keepNext/>
        <w:keepLine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Новизна</w:t>
      </w:r>
      <w:r w:rsidRPr="002D073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по программе направлены на развитие изобразительных, словесных, конструкторских способностей. Все эти направления тесно связаны, и один вид творчества не исключает развитие другого, а вносит разнообразие в творческую деятельность. Каждый ребенок, участвующий в работе по выполнению предложенного задания, </w:t>
      </w:r>
      <w:proofErr w:type="gramStart"/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высказывает свое отношение</w:t>
      </w:r>
      <w:proofErr w:type="gramEnd"/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выполненной работе, рассказывает о ходе выполнения задания, о назначении выполненного проекта. 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робототехнический набор АВРОРА 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Robotics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 представляет собой идеальное сочетание ярких элементов конструктора, простых в использовании электронных компонентов и интуитивно понятного языка программирования. С помощью этого решения учащиеся, в рамках увлекательного игрового обучения, смогут развивать навыки критического мышления и решения задач одинаково успешно, невзирая на уровень подготовки и возраст.  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Немаловажна и социальная значимость программы, которая определена возможностью обучения детей разного социального статуса, в сотрудничестве с семьей и школой.</w:t>
      </w:r>
    </w:p>
    <w:p w:rsidR="00994450" w:rsidRPr="002D0731" w:rsidRDefault="00994450" w:rsidP="002D0731">
      <w:pPr>
        <w:keepNext/>
        <w:keepLine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Адресат программы  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предназначена для детей 7-9 лет, проявляющих интерес к технике, конструированию, </w:t>
      </w:r>
      <w:proofErr w:type="gramStart"/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стремящимся</w:t>
      </w:r>
      <w:proofErr w:type="gramEnd"/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программы. Оптимальное количество обучающихся в группе для успешного освоения программы – 10 человек. 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Язык реализации программы: 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русский.</w:t>
      </w: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Сроки реализации программы: 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 w:rsidR="00A203BB">
        <w:rPr>
          <w:rFonts w:ascii="Times New Roman" w:eastAsia="Times New Roman" w:hAnsi="Times New Roman" w:cs="Times New Roman"/>
          <w:color w:val="000000"/>
          <w:sz w:val="24"/>
          <w:szCs w:val="24"/>
        </w:rPr>
        <w:t>мма рассчитана на 2 года обучения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всего за год - 144 часа. Занятия первого года обучения организуются 2 раза в неделю по 1 часу. Занятия второго года обучения организуются 2 раза в неделю по 2 часа. Продолжительность одного академического часа - 45 минут. Перерыв между занятиями – 10 минут. Общее количество часов в неделю – четыре часа.  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Объем дополнительной общеобразовательной общеразвивающей программы: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Первый год обучения – 72 часа. Второй год обучения – 144 часа.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Срок освоения дополнительной общеобразовательной общеразвивающей программы: 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программы - 216 часов. Программа рассчитана на 2 года обучения: 1 год обучения – 72 часа в год, 2 год обучения – 144 часа в год. Объем программы – 16 часов. 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Особенности организации образовательного процесса: 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Традиционная модель реализация программы представляет собой линейную последовательность освоения содержания в течение двух лет обучения в одной образовательной организации.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форм обучений: </w:t>
      </w:r>
      <w:proofErr w:type="gramStart"/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фронтальная</w:t>
      </w:r>
      <w:proofErr w:type="gramEnd"/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, индивидуальная, индивидуально-групповая, групповая.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Перечни видов занятий: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комбинированные, теоретические и практические, игры, практикумы, выполнение самостоятельной работы.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форм подведение итогов: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беседа, практическое занятие, открытое занятие.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обучения: 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очная. 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Возрастные особенности учащихся: 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В объединение принимаются дети в возрасте 7-9  лет без специального отбора и делятся на возрастные группы. Программа может быть скорректирована в зависимости от возраста учащихся. Некоторые темы взаимосвязаны с общеобразовательным курсом и могут с одной стороны служить пропедевтикой, с другой стороны опираться на</w:t>
      </w:r>
      <w:r w:rsidR="00A203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него. Каждый 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имеет свои индивидуальные трудности и переломные моменты. С психологической точки зрения младший школьный возраст является благоприятным периодом для развития творческих способностей. В этот период происходит  непроизвольное запоминан</w:t>
      </w:r>
      <w:r w:rsidR="00A203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информации, формирование 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смысловой памяти, общественной направленности личности, развивается логическая память. Активно развиваются творческие способности.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способностей учащихся, проявляющих интерес к робототехнике, реализация их творческих идей через конструирование, программирование и исследования моделей с использованием современных компьютерных технологий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Обучающие:</w:t>
      </w:r>
    </w:p>
    <w:p w:rsidR="00994450" w:rsidRPr="002D0731" w:rsidRDefault="00994450" w:rsidP="002D073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современным разработкам по робототехнике в области образования;</w:t>
      </w:r>
    </w:p>
    <w:p w:rsidR="00994450" w:rsidRPr="002D0731" w:rsidRDefault="00994450" w:rsidP="002D073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учащихся комплексу базовых технологий, применяемых при создании роботов, основным принципам механики;</w:t>
      </w:r>
    </w:p>
    <w:p w:rsidR="00994450" w:rsidRPr="002D0731" w:rsidRDefault="00A203BB" w:rsidP="002D073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Научить </w:t>
      </w:r>
      <w:r w:rsidR="00994450"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выражать свою идею, проектировать </w:t>
      </w:r>
      <w:proofErr w:type="spellStart"/>
      <w:r w:rsidR="00994450"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еѐ</w:t>
      </w:r>
      <w:proofErr w:type="spellEnd"/>
      <w:r w:rsidR="00994450"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техническое и программное решение, реализовать </w:t>
      </w:r>
      <w:proofErr w:type="spellStart"/>
      <w:r w:rsidR="00994450"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еѐ</w:t>
      </w:r>
      <w:proofErr w:type="spellEnd"/>
      <w:r w:rsidR="00994450"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виде модели, способной к функционированию.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Развивающие:</w:t>
      </w:r>
    </w:p>
    <w:p w:rsidR="00994450" w:rsidRPr="002D0731" w:rsidRDefault="00994450" w:rsidP="002D073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 учащихся навыки инженерного мышления, умения работать по предложенным инструкциям, конструирования и эффективного использования кибернетических систем;</w:t>
      </w:r>
    </w:p>
    <w:p w:rsidR="00994450" w:rsidRPr="002D0731" w:rsidRDefault="00994450" w:rsidP="002D073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мелкую моторику, внимательность, аккуратность и изобретательность; </w:t>
      </w:r>
    </w:p>
    <w:p w:rsidR="00994450" w:rsidRPr="002D0731" w:rsidRDefault="00994450" w:rsidP="002D073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Развивать креативное мышление и пространственное воображение</w:t>
      </w:r>
      <w:r w:rsidR="00A203BB">
        <w:rPr>
          <w:rFonts w:ascii="Times New Roman" w:eastAsia="Times New Roman" w:hAnsi="Times New Roman" w:cs="Times New Roman"/>
          <w:color w:val="000000"/>
          <w:sz w:val="24"/>
          <w:szCs w:val="24"/>
        </w:rPr>
        <w:t>, умение излагать мысли в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логической последовательности, отстаивать свою точку зрения, анализировать ситуацию и самостоятельно находить ответы на вопросы </w:t>
      </w:r>
      <w:proofErr w:type="spellStart"/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путѐ</w:t>
      </w:r>
      <w:proofErr w:type="gramStart"/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proofErr w:type="gramEnd"/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логических рассуждений.</w:t>
      </w:r>
    </w:p>
    <w:p w:rsidR="00994450" w:rsidRPr="002D0731" w:rsidRDefault="00994450" w:rsidP="002D073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Воспитательные:</w:t>
      </w:r>
    </w:p>
    <w:p w:rsidR="00994450" w:rsidRPr="002D0731" w:rsidRDefault="00994450" w:rsidP="002D073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Повышать мотивацию учащихся к изобретательству и созданию собственных роботизированных систем;</w:t>
      </w:r>
    </w:p>
    <w:p w:rsidR="00994450" w:rsidRPr="002D0731" w:rsidRDefault="00994450" w:rsidP="002D073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 учащихся стремление к получению качественного законченного результата;</w:t>
      </w:r>
    </w:p>
    <w:p w:rsidR="00994450" w:rsidRPr="002D0731" w:rsidRDefault="00994450" w:rsidP="002D073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навыки проектного мышления, работы в команде, эффективно распределять обязанности.</w:t>
      </w:r>
      <w:r w:rsidRPr="002D07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0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2" w:name="_Toc32654"/>
    </w:p>
    <w:p w:rsidR="00994450" w:rsidRPr="002D0731" w:rsidRDefault="00994450" w:rsidP="00E81F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  <w:bookmarkEnd w:id="2"/>
    </w:p>
    <w:p w:rsidR="00994450" w:rsidRPr="002D0731" w:rsidRDefault="00994450" w:rsidP="00E81FEA">
      <w:pPr>
        <w:pStyle w:val="1"/>
        <w:spacing w:line="360" w:lineRule="auto"/>
        <w:ind w:left="0" w:firstLine="0"/>
        <w:rPr>
          <w:szCs w:val="24"/>
          <w:lang w:val="ru-RU"/>
        </w:rPr>
      </w:pPr>
      <w:bookmarkStart w:id="3" w:name="_Toc32655"/>
      <w:r w:rsidRPr="002D0731">
        <w:rPr>
          <w:szCs w:val="24"/>
          <w:lang w:val="ru-RU"/>
        </w:rPr>
        <w:t>Учебный (тематический) план</w:t>
      </w:r>
      <w:bookmarkEnd w:id="3"/>
    </w:p>
    <w:p w:rsidR="00285DE2" w:rsidRPr="002D0731" w:rsidRDefault="00A203BB" w:rsidP="00E81F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85DE2" w:rsidRPr="002D0731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tbl>
      <w:tblPr>
        <w:tblW w:w="9926" w:type="dxa"/>
        <w:tblInd w:w="221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712"/>
        <w:gridCol w:w="3998"/>
        <w:gridCol w:w="968"/>
        <w:gridCol w:w="1023"/>
        <w:gridCol w:w="1371"/>
        <w:gridCol w:w="1854"/>
      </w:tblGrid>
      <w:tr w:rsidR="00994450" w:rsidRPr="002D0731" w:rsidTr="0094696D">
        <w:trPr>
          <w:trHeight w:val="289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994450" w:rsidRPr="002D0731" w:rsidTr="0094696D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84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Основы работы с  конструктором АВРОРА </w:t>
            </w:r>
            <w:proofErr w:type="spellStart"/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Robotics</w:t>
            </w:r>
            <w:proofErr w:type="spellEnd"/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Олимп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7895"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40789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мониторинг,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викторина, игра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38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  <w:r w:rsidR="00285DE2"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техники безопасности.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40789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40789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56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набором АВРОРА </w:t>
            </w:r>
            <w:proofErr w:type="spellStart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Robotics</w:t>
            </w:r>
            <w:proofErr w:type="spellEnd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 Олимп.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B33B8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B33B8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450" w:rsidRPr="002D073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56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соединения деталей набора АВРОРА </w:t>
            </w:r>
            <w:proofErr w:type="spellStart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Robotics</w:t>
            </w:r>
            <w:proofErr w:type="spellEnd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 Олимп.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B33B8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B33B8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450" w:rsidRPr="002D073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84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Изучение основных конструкций набора АВРОРА </w:t>
            </w:r>
            <w:proofErr w:type="spellStart"/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Robotics</w:t>
            </w:r>
            <w:proofErr w:type="spellEnd"/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Олимп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обсуждение,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выставка,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соревнование,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викторина, игра</w:t>
            </w:r>
          </w:p>
        </w:tc>
      </w:tr>
      <w:tr w:rsidR="00994450" w:rsidRPr="002D0731" w:rsidTr="0094696D">
        <w:trPr>
          <w:trHeight w:val="56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Основные ременные передачи. Работа с моделями.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4696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4696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4696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56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Зубчатая передача. Работа с моделями.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B33B8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B33B8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56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процесса передачи движения с помощью кулачка. </w:t>
            </w:r>
            <w:r w:rsidRPr="002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моделью с кулачковой передачей.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AB632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AB632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450" w:rsidRPr="002D073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56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Червячная передача. Работа с моделями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AB632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AB632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450" w:rsidRPr="002D073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56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  <w:proofErr w:type="gramEnd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 составной набора. </w:t>
            </w:r>
            <w:proofErr w:type="spellStart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Смартхаб</w:t>
            </w:r>
            <w:proofErr w:type="spellEnd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, мотор, датчик наклона, датчик расстояния.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B33B8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B33B8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56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40789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конструирование с помощью набора АВРОРА </w:t>
            </w:r>
            <w:proofErr w:type="spellStart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Robotics</w:t>
            </w:r>
            <w:proofErr w:type="spellEnd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 Олимп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56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Программное обеспечение набора АВРОРА </w:t>
            </w:r>
            <w:proofErr w:type="spellStart"/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Robotics</w:t>
            </w:r>
            <w:proofErr w:type="spellEnd"/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Олимп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выставка,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соревнование,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викторина, игра</w:t>
            </w:r>
          </w:p>
        </w:tc>
      </w:tr>
      <w:tr w:rsidR="00994450" w:rsidRPr="002D0731" w:rsidTr="0094696D">
        <w:trPr>
          <w:trHeight w:val="84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программным обеспечением АВРОРА </w:t>
            </w:r>
            <w:proofErr w:type="spellStart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Robotics</w:t>
            </w:r>
            <w:proofErr w:type="spellEnd"/>
            <w:r w:rsidR="00AB632A"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Олимп.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28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Среда программирования.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5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Блоки программирования.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6C45BD">
        <w:trPr>
          <w:trHeight w:val="28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Среда конструирования.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выставка,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соревнование,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викторина, игра</w:t>
            </w:r>
          </w:p>
        </w:tc>
      </w:tr>
      <w:tr w:rsidR="00994450" w:rsidRPr="002D0731" w:rsidTr="0094696D">
        <w:trPr>
          <w:trHeight w:val="28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  <w:proofErr w:type="gramEnd"/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котором я живу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28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площадка. </w:t>
            </w:r>
            <w:proofErr w:type="spellStart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Качель</w:t>
            </w:r>
            <w:proofErr w:type="spellEnd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450" w:rsidRPr="002D073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39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Парк аттракционов. Колесо обозрения.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450" w:rsidRPr="002D073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2A" w:rsidRPr="002D0731" w:rsidTr="0094696D">
        <w:trPr>
          <w:trHeight w:val="39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2A" w:rsidRPr="002D0731" w:rsidRDefault="00AB632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2A" w:rsidRPr="002D0731" w:rsidRDefault="00742FA4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Сельская местность. Агроном.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2A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2A" w:rsidRPr="002D0731" w:rsidRDefault="00742FA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32A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FA4" w:rsidRPr="002D073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632A" w:rsidRPr="002D0731" w:rsidRDefault="00AB632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39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В мире транспорта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</w:t>
            </w:r>
          </w:p>
        </w:tc>
      </w:tr>
      <w:tr w:rsidR="00994450" w:rsidRPr="002D0731" w:rsidTr="0094696D">
        <w:trPr>
          <w:trHeight w:val="39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Наземный транспорт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0A7C8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39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39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выставка,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соревнование,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викторина, игра</w:t>
            </w:r>
          </w:p>
        </w:tc>
      </w:tr>
      <w:tr w:rsidR="00994450" w:rsidRPr="002D0731" w:rsidTr="0094696D">
        <w:trPr>
          <w:trHeight w:val="28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Космические модели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B33B8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43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4.2.5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Военная техника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8A" w:rsidRPr="002D0731" w:rsidTr="00A203BB">
        <w:trPr>
          <w:trHeight w:val="83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0A7C8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0A7C8A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В мире профессий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0A7C8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  <w:p w:rsidR="000A7C8A" w:rsidRPr="002D0731" w:rsidRDefault="000A7C8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проекта,</w:t>
            </w:r>
          </w:p>
          <w:p w:rsidR="000A7C8A" w:rsidRPr="002D0731" w:rsidRDefault="000A7C8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выставка,</w:t>
            </w:r>
          </w:p>
          <w:p w:rsidR="000A7C8A" w:rsidRPr="002D0731" w:rsidRDefault="000A7C8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викторина, игра</w:t>
            </w:r>
          </w:p>
        </w:tc>
      </w:tr>
      <w:tr w:rsidR="000A7C8A" w:rsidRPr="002D0731" w:rsidTr="0094696D">
        <w:trPr>
          <w:trHeight w:val="28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0A7C8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0A7C8A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0A7C8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8A" w:rsidRPr="002D0731" w:rsidTr="0094696D">
        <w:trPr>
          <w:trHeight w:val="136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0A7C8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0A7C8A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C8A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C8A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C8A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0A7C8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8A" w:rsidRPr="002D0731" w:rsidTr="00A203BB">
        <w:trPr>
          <w:trHeight w:val="102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0A7C8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0A7C8A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C8A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C8A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C8A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0A7C8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8A" w:rsidRPr="002D0731" w:rsidTr="0094696D">
        <w:trPr>
          <w:trHeight w:val="136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D130F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="000A7C8A" w:rsidRPr="002D0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0A7C8A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Свободное творческое конструирование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C8A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C8A" w:rsidRPr="002D0731" w:rsidRDefault="000A7C8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C8A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C8A" w:rsidRPr="002D0731" w:rsidRDefault="000A7C8A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56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4696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E53AAA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="00994450"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Набор АВРОРА </w:t>
            </w:r>
            <w:proofErr w:type="spellStart"/>
            <w:r w:rsidR="00994450"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Robotics</w:t>
            </w:r>
            <w:proofErr w:type="spellEnd"/>
            <w:r w:rsidR="00B33B82"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4450"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Олимп в быту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выставка,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соревнование,</w:t>
            </w:r>
          </w:p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викторина, игра</w:t>
            </w:r>
          </w:p>
        </w:tc>
      </w:tr>
      <w:tr w:rsidR="00994450" w:rsidRPr="002D0731" w:rsidTr="0094696D">
        <w:trPr>
          <w:trHeight w:val="84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4696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Необычное использование конструктора АВРОРА </w:t>
            </w:r>
            <w:proofErr w:type="spellStart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Robotics</w:t>
            </w:r>
            <w:proofErr w:type="spellEnd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 Олимп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4696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696D" w:rsidRPr="002D073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81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4696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450" w:rsidRPr="002D073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Свободное творческое конструирование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B33B8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4500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50" w:rsidRPr="002D0731" w:rsidTr="0094696D">
        <w:trPr>
          <w:trHeight w:val="84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4696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B33B8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50" w:rsidRPr="002D0731" w:rsidRDefault="00B33B82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Защита проекта, мониторинг</w:t>
            </w:r>
          </w:p>
        </w:tc>
      </w:tr>
      <w:tr w:rsidR="00994450" w:rsidRPr="002D0731" w:rsidTr="0094696D">
        <w:trPr>
          <w:trHeight w:val="28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6C45BD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407895"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40789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52,5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50" w:rsidRPr="002D0731" w:rsidRDefault="0099445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450" w:rsidRPr="002D0731" w:rsidRDefault="00994450" w:rsidP="009944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DE2" w:rsidRPr="002D0731" w:rsidRDefault="00A203BB" w:rsidP="00E81F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1</w:t>
      </w:r>
      <w:r w:rsidR="00285DE2" w:rsidRPr="002D0731"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285DE2" w:rsidRPr="002D0731" w:rsidRDefault="00285DE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Раздел 1. Основы работы с  конструктором АВРОРА </w:t>
      </w:r>
      <w:proofErr w:type="spellStart"/>
      <w:r w:rsidRPr="002D0731">
        <w:rPr>
          <w:rFonts w:ascii="Times New Roman" w:hAnsi="Times New Roman" w:cs="Times New Roman"/>
          <w:b/>
          <w:sz w:val="24"/>
          <w:szCs w:val="24"/>
        </w:rPr>
        <w:t>Robotics</w:t>
      </w:r>
      <w:proofErr w:type="spellEnd"/>
      <w:r w:rsidRPr="002D0731">
        <w:rPr>
          <w:rFonts w:ascii="Times New Roman" w:hAnsi="Times New Roman" w:cs="Times New Roman"/>
          <w:b/>
          <w:sz w:val="24"/>
          <w:szCs w:val="24"/>
        </w:rPr>
        <w:t xml:space="preserve"> Олимп</w:t>
      </w:r>
    </w:p>
    <w:p w:rsidR="00285DE2" w:rsidRPr="002D0731" w:rsidRDefault="00285D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1: </w:t>
      </w:r>
      <w:r w:rsidRPr="002D0731">
        <w:rPr>
          <w:rFonts w:ascii="Times New Roman" w:hAnsi="Times New Roman" w:cs="Times New Roman"/>
          <w:sz w:val="24"/>
          <w:szCs w:val="24"/>
        </w:rPr>
        <w:t>Вводное занятие. Правила техники безопасности.</w:t>
      </w:r>
    </w:p>
    <w:p w:rsidR="00285DE2" w:rsidRPr="002D0731" w:rsidRDefault="00285D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 Правила техники безопасности. Введение. Инструктаж по ТБ. Правила поведения при работе за компьютером. Содержание и задачи предмета «Лего-исследования». Организация труда и оборудование рабочего места ученика. Правила поведения учащихся в кабинете технологии. Правила электро и пожарной безопасности.</w:t>
      </w:r>
    </w:p>
    <w:p w:rsidR="00737BB7" w:rsidRPr="002D0731" w:rsidRDefault="00737BB7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 Рассматривание деталей конструктора.</w:t>
      </w:r>
    </w:p>
    <w:p w:rsidR="00285DE2" w:rsidRPr="002D0731" w:rsidRDefault="00285D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2: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Знакомство с набором АВРОРА </w:t>
      </w:r>
      <w:proofErr w:type="spellStart"/>
      <w:r w:rsidRPr="002D0731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Pr="002D0731">
        <w:rPr>
          <w:rFonts w:ascii="Times New Roman" w:hAnsi="Times New Roman" w:cs="Times New Roman"/>
          <w:sz w:val="24"/>
          <w:szCs w:val="24"/>
        </w:rPr>
        <w:t xml:space="preserve"> Олимп.</w:t>
      </w:r>
    </w:p>
    <w:p w:rsidR="00C50BD6" w:rsidRPr="002D0731" w:rsidRDefault="00C50BD6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Теория: Исследование деталей конструктора, дифференциация их по размеру и форме. </w:t>
      </w:r>
    </w:p>
    <w:p w:rsidR="00C50BD6" w:rsidRPr="002D0731" w:rsidRDefault="00C50BD6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Практика: Конструирование произвольных моделей. </w:t>
      </w:r>
    </w:p>
    <w:p w:rsidR="00791889" w:rsidRPr="002D0731" w:rsidRDefault="00791889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3: </w:t>
      </w:r>
      <w:r w:rsidRPr="002D0731">
        <w:rPr>
          <w:rFonts w:ascii="Times New Roman" w:hAnsi="Times New Roman" w:cs="Times New Roman"/>
          <w:sz w:val="24"/>
          <w:szCs w:val="24"/>
        </w:rPr>
        <w:t xml:space="preserve">Способы соединения деталей набора АВРОРА </w:t>
      </w:r>
      <w:proofErr w:type="spellStart"/>
      <w:r w:rsidRPr="002D0731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Pr="002D0731">
        <w:rPr>
          <w:rFonts w:ascii="Times New Roman" w:hAnsi="Times New Roman" w:cs="Times New Roman"/>
          <w:sz w:val="24"/>
          <w:szCs w:val="24"/>
        </w:rPr>
        <w:t xml:space="preserve"> Олимп.</w:t>
      </w:r>
    </w:p>
    <w:p w:rsidR="00C50BD6" w:rsidRPr="002D0731" w:rsidRDefault="00C50BD6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Теория: Исследование деталей конструктора, способов их соединения. Знакомство с инструкциями (чертежами). Способы соединения деталей.  </w:t>
      </w:r>
    </w:p>
    <w:p w:rsidR="00C50BD6" w:rsidRPr="002D0731" w:rsidRDefault="00C50BD6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lastRenderedPageBreak/>
        <w:t xml:space="preserve">Практика: Просмотр презентации «Самые высокие башни мира». Постройка башни (падающие, сказочные). Соревнования на самую высокую башню.  </w:t>
      </w:r>
    </w:p>
    <w:p w:rsidR="00C50BD6" w:rsidRPr="002D0731" w:rsidRDefault="00C50BD6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Раздел 2. Изучение основных конструкций набора АВРОРА </w:t>
      </w:r>
      <w:proofErr w:type="spellStart"/>
      <w:r w:rsidRPr="002D0731">
        <w:rPr>
          <w:rFonts w:ascii="Times New Roman" w:hAnsi="Times New Roman" w:cs="Times New Roman"/>
          <w:b/>
          <w:sz w:val="24"/>
          <w:szCs w:val="24"/>
        </w:rPr>
        <w:t>Robotics</w:t>
      </w:r>
      <w:proofErr w:type="spellEnd"/>
      <w:r w:rsidRPr="002D0731">
        <w:rPr>
          <w:rFonts w:ascii="Times New Roman" w:hAnsi="Times New Roman" w:cs="Times New Roman"/>
          <w:b/>
          <w:sz w:val="24"/>
          <w:szCs w:val="24"/>
        </w:rPr>
        <w:t xml:space="preserve"> Олимп</w:t>
      </w:r>
    </w:p>
    <w:p w:rsidR="00C50BD6" w:rsidRPr="002D0731" w:rsidRDefault="00C50BD6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1: </w:t>
      </w:r>
      <w:r w:rsidR="00B6548F" w:rsidRPr="002D0731">
        <w:rPr>
          <w:rFonts w:ascii="Times New Roman" w:hAnsi="Times New Roman" w:cs="Times New Roman"/>
          <w:sz w:val="24"/>
          <w:szCs w:val="24"/>
        </w:rPr>
        <w:t>Основные ременные передачи. Работа с моделями.</w:t>
      </w:r>
    </w:p>
    <w:p w:rsidR="00B6548F" w:rsidRPr="002D0731" w:rsidRDefault="00B6548F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 Ознакомление с ременными передачами.</w:t>
      </w:r>
    </w:p>
    <w:p w:rsidR="00B6548F" w:rsidRPr="002D0731" w:rsidRDefault="00B6548F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 Конструирование моделей с использованием ремённой передачи.</w:t>
      </w:r>
    </w:p>
    <w:p w:rsidR="00B6548F" w:rsidRPr="002D0731" w:rsidRDefault="00B6548F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2: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Зубчатая передача. Работа с моделями.</w:t>
      </w:r>
    </w:p>
    <w:p w:rsidR="00B6548F" w:rsidRPr="002D0731" w:rsidRDefault="00B6548F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A7341D" w:rsidRPr="002D0731">
        <w:rPr>
          <w:rFonts w:ascii="Times New Roman" w:hAnsi="Times New Roman" w:cs="Times New Roman"/>
          <w:sz w:val="24"/>
          <w:szCs w:val="24"/>
        </w:rPr>
        <w:t xml:space="preserve">Ознакомление с зубчатыми передачами. </w:t>
      </w:r>
    </w:p>
    <w:p w:rsidR="00B6548F" w:rsidRPr="002D0731" w:rsidRDefault="00B6548F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A7341D" w:rsidRPr="002D0731">
        <w:rPr>
          <w:rFonts w:ascii="Times New Roman" w:hAnsi="Times New Roman" w:cs="Times New Roman"/>
          <w:sz w:val="24"/>
          <w:szCs w:val="24"/>
        </w:rPr>
        <w:t>Конструирование моделей с использованием зубчатой передачи.</w:t>
      </w:r>
    </w:p>
    <w:p w:rsidR="00B6548F" w:rsidRPr="002D0731" w:rsidRDefault="00B6548F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3:</w:t>
      </w:r>
      <w:r w:rsidR="00400314" w:rsidRPr="002D07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731">
        <w:rPr>
          <w:rFonts w:ascii="Times New Roman" w:hAnsi="Times New Roman" w:cs="Times New Roman"/>
          <w:sz w:val="24"/>
          <w:szCs w:val="24"/>
        </w:rPr>
        <w:t>Изучение процесса передачи движения с помощью кулачка. Работа с моделью с кулачковой передачей.</w:t>
      </w:r>
    </w:p>
    <w:p w:rsidR="00A7341D" w:rsidRPr="002D0731" w:rsidRDefault="00A7341D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400314" w:rsidRPr="002D0731">
        <w:rPr>
          <w:rFonts w:ascii="Times New Roman" w:hAnsi="Times New Roman" w:cs="Times New Roman"/>
          <w:sz w:val="24"/>
          <w:szCs w:val="24"/>
        </w:rPr>
        <w:t xml:space="preserve"> Ознакомление с кулачковой передачей.</w:t>
      </w:r>
      <w:r w:rsidR="009966DD" w:rsidRPr="002D0731">
        <w:rPr>
          <w:rFonts w:ascii="Times New Roman" w:hAnsi="Times New Roman" w:cs="Times New Roman"/>
          <w:sz w:val="24"/>
          <w:szCs w:val="24"/>
        </w:rPr>
        <w:t xml:space="preserve"> Изучение процесса передачи движения с помощью кулачка. </w:t>
      </w:r>
    </w:p>
    <w:p w:rsidR="00A7341D" w:rsidRPr="002D0731" w:rsidRDefault="00A7341D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9966DD" w:rsidRPr="002D0731">
        <w:rPr>
          <w:rFonts w:ascii="Times New Roman" w:hAnsi="Times New Roman" w:cs="Times New Roman"/>
          <w:sz w:val="24"/>
          <w:szCs w:val="24"/>
        </w:rPr>
        <w:t xml:space="preserve"> </w:t>
      </w:r>
      <w:r w:rsidR="00A04145" w:rsidRPr="002D0731">
        <w:rPr>
          <w:rFonts w:ascii="Times New Roman" w:hAnsi="Times New Roman" w:cs="Times New Roman"/>
          <w:sz w:val="24"/>
          <w:szCs w:val="24"/>
        </w:rPr>
        <w:t>Конструирование моделей с использованием кулачковой передачи.</w:t>
      </w:r>
    </w:p>
    <w:p w:rsidR="00B6548F" w:rsidRPr="002D0731" w:rsidRDefault="00B6548F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4:</w:t>
      </w:r>
      <w:r w:rsidRPr="002D0731">
        <w:rPr>
          <w:rFonts w:ascii="Times New Roman" w:hAnsi="Times New Roman" w:cs="Times New Roman"/>
          <w:sz w:val="24"/>
          <w:szCs w:val="24"/>
        </w:rPr>
        <w:t xml:space="preserve"> Червячная передача. Работа с моделями</w:t>
      </w:r>
      <w:r w:rsidR="00400314" w:rsidRPr="002D0731">
        <w:rPr>
          <w:rFonts w:ascii="Times New Roman" w:hAnsi="Times New Roman" w:cs="Times New Roman"/>
          <w:sz w:val="24"/>
          <w:szCs w:val="24"/>
        </w:rPr>
        <w:t>.</w:t>
      </w:r>
    </w:p>
    <w:p w:rsidR="00400314" w:rsidRPr="002D0731" w:rsidRDefault="00400314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A04145" w:rsidRPr="002D0731">
        <w:rPr>
          <w:rFonts w:ascii="Times New Roman" w:hAnsi="Times New Roman" w:cs="Times New Roman"/>
          <w:sz w:val="24"/>
          <w:szCs w:val="24"/>
        </w:rPr>
        <w:t xml:space="preserve"> Ознакомление с червячной передачи.</w:t>
      </w:r>
    </w:p>
    <w:p w:rsidR="00400314" w:rsidRPr="002D0731" w:rsidRDefault="00400314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</w:t>
      </w:r>
      <w:r w:rsidR="00A04145" w:rsidRPr="002D0731">
        <w:rPr>
          <w:rFonts w:ascii="Times New Roman" w:hAnsi="Times New Roman" w:cs="Times New Roman"/>
          <w:sz w:val="24"/>
          <w:szCs w:val="24"/>
        </w:rPr>
        <w:t>: Конструирование моделей с использованием червячной передачи.</w:t>
      </w:r>
    </w:p>
    <w:p w:rsidR="00B6548F" w:rsidRPr="002D0731" w:rsidRDefault="00B6548F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5: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Знакомство с </w:t>
      </w:r>
      <w:proofErr w:type="gramStart"/>
      <w:r w:rsidRPr="002D0731">
        <w:rPr>
          <w:rFonts w:ascii="Times New Roman" w:hAnsi="Times New Roman" w:cs="Times New Roman"/>
          <w:sz w:val="24"/>
          <w:szCs w:val="24"/>
        </w:rPr>
        <w:t>электрической</w:t>
      </w:r>
      <w:proofErr w:type="gramEnd"/>
      <w:r w:rsidRPr="002D0731">
        <w:rPr>
          <w:rFonts w:ascii="Times New Roman" w:hAnsi="Times New Roman" w:cs="Times New Roman"/>
          <w:sz w:val="24"/>
          <w:szCs w:val="24"/>
        </w:rPr>
        <w:t xml:space="preserve"> составной набора. </w:t>
      </w:r>
      <w:proofErr w:type="spellStart"/>
      <w:r w:rsidRPr="002D0731">
        <w:rPr>
          <w:rFonts w:ascii="Times New Roman" w:hAnsi="Times New Roman" w:cs="Times New Roman"/>
          <w:sz w:val="24"/>
          <w:szCs w:val="24"/>
        </w:rPr>
        <w:t>Смартхаб</w:t>
      </w:r>
      <w:proofErr w:type="spellEnd"/>
      <w:r w:rsidRPr="002D0731">
        <w:rPr>
          <w:rFonts w:ascii="Times New Roman" w:hAnsi="Times New Roman" w:cs="Times New Roman"/>
          <w:sz w:val="24"/>
          <w:szCs w:val="24"/>
        </w:rPr>
        <w:t>, мотор, датчик наклона, датчик расстояния.</w:t>
      </w:r>
    </w:p>
    <w:p w:rsidR="00400314" w:rsidRPr="002D0731" w:rsidRDefault="00400314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A04145" w:rsidRPr="002D0731">
        <w:rPr>
          <w:rFonts w:ascii="Times New Roman" w:hAnsi="Times New Roman" w:cs="Times New Roman"/>
          <w:sz w:val="24"/>
          <w:szCs w:val="24"/>
        </w:rPr>
        <w:t xml:space="preserve"> Ознакомление со </w:t>
      </w:r>
      <w:proofErr w:type="spellStart"/>
      <w:r w:rsidR="00A04145" w:rsidRPr="002D0731">
        <w:rPr>
          <w:rFonts w:ascii="Times New Roman" w:hAnsi="Times New Roman" w:cs="Times New Roman"/>
          <w:sz w:val="24"/>
          <w:szCs w:val="24"/>
        </w:rPr>
        <w:t>смартхабом</w:t>
      </w:r>
      <w:proofErr w:type="spellEnd"/>
      <w:r w:rsidR="00A04145" w:rsidRPr="002D0731">
        <w:rPr>
          <w:rFonts w:ascii="Times New Roman" w:hAnsi="Times New Roman" w:cs="Times New Roman"/>
          <w:sz w:val="24"/>
          <w:szCs w:val="24"/>
        </w:rPr>
        <w:t>, мотором, датчиками наклона и расстояния.</w:t>
      </w:r>
    </w:p>
    <w:p w:rsidR="00400314" w:rsidRPr="002D0731" w:rsidRDefault="00400314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A04145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моделей с использованием </w:t>
      </w:r>
      <w:proofErr w:type="spellStart"/>
      <w:r w:rsidR="00A04145" w:rsidRPr="002D0731">
        <w:rPr>
          <w:rFonts w:ascii="Times New Roman" w:hAnsi="Times New Roman" w:cs="Times New Roman"/>
          <w:sz w:val="24"/>
          <w:szCs w:val="24"/>
        </w:rPr>
        <w:t>смартхаба</w:t>
      </w:r>
      <w:proofErr w:type="spellEnd"/>
      <w:r w:rsidR="00A04145" w:rsidRPr="002D0731">
        <w:rPr>
          <w:rFonts w:ascii="Times New Roman" w:hAnsi="Times New Roman" w:cs="Times New Roman"/>
          <w:sz w:val="24"/>
          <w:szCs w:val="24"/>
        </w:rPr>
        <w:t>, мотора, датчиками наклона и расстояния.</w:t>
      </w:r>
    </w:p>
    <w:p w:rsidR="00B6548F" w:rsidRPr="002D0731" w:rsidRDefault="00B6548F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6:</w:t>
      </w:r>
      <w:r w:rsidRPr="002D0731">
        <w:rPr>
          <w:rFonts w:ascii="Times New Roman" w:hAnsi="Times New Roman" w:cs="Times New Roman"/>
          <w:sz w:val="24"/>
          <w:szCs w:val="24"/>
        </w:rPr>
        <w:t xml:space="preserve"> Свободное конструирование с помощью набора АВРОРА </w:t>
      </w:r>
      <w:proofErr w:type="spellStart"/>
      <w:r w:rsidRPr="002D0731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Pr="002D0731">
        <w:rPr>
          <w:rFonts w:ascii="Times New Roman" w:hAnsi="Times New Roman" w:cs="Times New Roman"/>
          <w:sz w:val="24"/>
          <w:szCs w:val="24"/>
        </w:rPr>
        <w:t xml:space="preserve"> Олимп</w:t>
      </w:r>
      <w:r w:rsidR="00400314" w:rsidRPr="002D0731">
        <w:rPr>
          <w:rFonts w:ascii="Times New Roman" w:hAnsi="Times New Roman" w:cs="Times New Roman"/>
          <w:sz w:val="24"/>
          <w:szCs w:val="24"/>
        </w:rPr>
        <w:t>.</w:t>
      </w:r>
    </w:p>
    <w:p w:rsidR="00400314" w:rsidRPr="002D0731" w:rsidRDefault="00400314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C877D8" w:rsidRPr="002D0731">
        <w:rPr>
          <w:rFonts w:ascii="Times New Roman" w:hAnsi="Times New Roman" w:cs="Times New Roman"/>
          <w:sz w:val="24"/>
          <w:szCs w:val="24"/>
        </w:rPr>
        <w:t xml:space="preserve"> Подведение итогов по модулю.</w:t>
      </w:r>
    </w:p>
    <w:p w:rsidR="00400314" w:rsidRPr="002D0731" w:rsidRDefault="00400314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407895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моделей, с использованием </w:t>
      </w:r>
      <w:proofErr w:type="spellStart"/>
      <w:r w:rsidR="00407895" w:rsidRPr="002D0731">
        <w:rPr>
          <w:rFonts w:ascii="Times New Roman" w:hAnsi="Times New Roman" w:cs="Times New Roman"/>
          <w:sz w:val="24"/>
          <w:szCs w:val="24"/>
        </w:rPr>
        <w:t>смартхаба</w:t>
      </w:r>
      <w:proofErr w:type="spellEnd"/>
      <w:r w:rsidR="00407895" w:rsidRPr="002D0731">
        <w:rPr>
          <w:rFonts w:ascii="Times New Roman" w:hAnsi="Times New Roman" w:cs="Times New Roman"/>
          <w:sz w:val="24"/>
          <w:szCs w:val="24"/>
        </w:rPr>
        <w:t>, мотора, датчиков наклона и расстояния, на свободную тему.</w:t>
      </w:r>
    </w:p>
    <w:p w:rsidR="00407895" w:rsidRPr="002D0731" w:rsidRDefault="00407895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Раздел 3. Программное обеспечение набора АВРОРА </w:t>
      </w:r>
      <w:proofErr w:type="spellStart"/>
      <w:r w:rsidRPr="002D0731">
        <w:rPr>
          <w:rFonts w:ascii="Times New Roman" w:hAnsi="Times New Roman" w:cs="Times New Roman"/>
          <w:b/>
          <w:sz w:val="24"/>
          <w:szCs w:val="24"/>
        </w:rPr>
        <w:t>Robotics</w:t>
      </w:r>
      <w:proofErr w:type="spellEnd"/>
      <w:r w:rsidRPr="002D0731">
        <w:rPr>
          <w:rFonts w:ascii="Times New Roman" w:hAnsi="Times New Roman" w:cs="Times New Roman"/>
          <w:b/>
          <w:sz w:val="24"/>
          <w:szCs w:val="24"/>
        </w:rPr>
        <w:t xml:space="preserve"> Олимп</w:t>
      </w:r>
    </w:p>
    <w:p w:rsidR="00407895" w:rsidRPr="002D0731" w:rsidRDefault="00407895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1: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Знакомство с программным обеспечением АВРОРА </w:t>
      </w:r>
      <w:proofErr w:type="spellStart"/>
      <w:r w:rsidRPr="002D0731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Pr="002D0731">
        <w:rPr>
          <w:rFonts w:ascii="Times New Roman" w:hAnsi="Times New Roman" w:cs="Times New Roman"/>
          <w:sz w:val="24"/>
          <w:szCs w:val="24"/>
        </w:rPr>
        <w:t xml:space="preserve"> Олимп.</w:t>
      </w:r>
    </w:p>
    <w:p w:rsidR="00407895" w:rsidRPr="002D0731" w:rsidRDefault="00407895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B12601" w:rsidRPr="002D0731">
        <w:rPr>
          <w:rFonts w:ascii="Times New Roman" w:hAnsi="Times New Roman" w:cs="Times New Roman"/>
          <w:sz w:val="24"/>
          <w:szCs w:val="24"/>
        </w:rPr>
        <w:t>З</w:t>
      </w:r>
      <w:r w:rsidRPr="002D0731">
        <w:rPr>
          <w:rFonts w:ascii="Times New Roman" w:hAnsi="Times New Roman" w:cs="Times New Roman"/>
          <w:sz w:val="24"/>
          <w:szCs w:val="24"/>
        </w:rPr>
        <w:t xml:space="preserve">накомство с программным обеспечением АВРОРА </w:t>
      </w:r>
      <w:proofErr w:type="spellStart"/>
      <w:r w:rsidRPr="002D0731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Pr="002D0731">
        <w:rPr>
          <w:rFonts w:ascii="Times New Roman" w:hAnsi="Times New Roman" w:cs="Times New Roman"/>
          <w:sz w:val="24"/>
          <w:szCs w:val="24"/>
        </w:rPr>
        <w:t xml:space="preserve"> Олимп</w:t>
      </w:r>
      <w:r w:rsidR="00B12601" w:rsidRPr="002D0731">
        <w:rPr>
          <w:rFonts w:ascii="Times New Roman" w:hAnsi="Times New Roman" w:cs="Times New Roman"/>
          <w:sz w:val="24"/>
          <w:szCs w:val="24"/>
        </w:rPr>
        <w:t>.</w:t>
      </w:r>
    </w:p>
    <w:p w:rsidR="00407895" w:rsidRPr="002D0731" w:rsidRDefault="00407895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 Сост</w:t>
      </w:r>
      <w:r w:rsidR="00B12601" w:rsidRPr="002D0731">
        <w:rPr>
          <w:rFonts w:ascii="Times New Roman" w:hAnsi="Times New Roman" w:cs="Times New Roman"/>
          <w:sz w:val="24"/>
          <w:szCs w:val="24"/>
        </w:rPr>
        <w:t>авление простых программ.</w:t>
      </w:r>
    </w:p>
    <w:p w:rsidR="00407895" w:rsidRPr="002D0731" w:rsidRDefault="00407895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2:</w:t>
      </w:r>
      <w:r w:rsidRPr="002D0731">
        <w:rPr>
          <w:rFonts w:ascii="Times New Roman" w:hAnsi="Times New Roman" w:cs="Times New Roman"/>
          <w:sz w:val="24"/>
          <w:szCs w:val="24"/>
        </w:rPr>
        <w:t xml:space="preserve"> Среда программирования.</w:t>
      </w:r>
    </w:p>
    <w:p w:rsidR="00407895" w:rsidRPr="002D0731" w:rsidRDefault="00407895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B12601" w:rsidRPr="002D0731">
        <w:rPr>
          <w:rFonts w:ascii="Times New Roman" w:hAnsi="Times New Roman" w:cs="Times New Roman"/>
          <w:sz w:val="24"/>
          <w:szCs w:val="24"/>
        </w:rPr>
        <w:t xml:space="preserve"> Обзор программной среды АВРОРА </w:t>
      </w:r>
      <w:proofErr w:type="spellStart"/>
      <w:r w:rsidR="00B12601" w:rsidRPr="002D0731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="00B12601" w:rsidRPr="002D0731">
        <w:rPr>
          <w:rFonts w:ascii="Times New Roman" w:hAnsi="Times New Roman" w:cs="Times New Roman"/>
          <w:sz w:val="24"/>
          <w:szCs w:val="24"/>
        </w:rPr>
        <w:t xml:space="preserve"> Олимп.</w:t>
      </w:r>
    </w:p>
    <w:p w:rsidR="00407895" w:rsidRPr="002D0731" w:rsidRDefault="00407895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B12601" w:rsidRPr="002D0731">
        <w:rPr>
          <w:rFonts w:ascii="Times New Roman" w:hAnsi="Times New Roman" w:cs="Times New Roman"/>
          <w:sz w:val="24"/>
          <w:szCs w:val="24"/>
        </w:rPr>
        <w:t xml:space="preserve"> Программирование в среде АВРОРА </w:t>
      </w:r>
      <w:proofErr w:type="spellStart"/>
      <w:r w:rsidR="00B12601" w:rsidRPr="002D0731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="00B12601" w:rsidRPr="002D0731">
        <w:rPr>
          <w:rFonts w:ascii="Times New Roman" w:hAnsi="Times New Roman" w:cs="Times New Roman"/>
          <w:sz w:val="24"/>
          <w:szCs w:val="24"/>
        </w:rPr>
        <w:t xml:space="preserve"> Олимп.</w:t>
      </w:r>
    </w:p>
    <w:p w:rsidR="00407895" w:rsidRPr="002D0731" w:rsidRDefault="00407895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3: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Блоки программирования.</w:t>
      </w:r>
    </w:p>
    <w:p w:rsidR="00407895" w:rsidRPr="002D0731" w:rsidRDefault="00407895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B12601" w:rsidRPr="002D0731">
        <w:rPr>
          <w:rFonts w:ascii="Times New Roman" w:hAnsi="Times New Roman" w:cs="Times New Roman"/>
          <w:sz w:val="24"/>
          <w:szCs w:val="24"/>
        </w:rPr>
        <w:t xml:space="preserve"> Обзор программной среды АВРОРА </w:t>
      </w:r>
      <w:proofErr w:type="spellStart"/>
      <w:r w:rsidR="00B12601" w:rsidRPr="002D0731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="00B12601" w:rsidRPr="002D0731">
        <w:rPr>
          <w:rFonts w:ascii="Times New Roman" w:hAnsi="Times New Roman" w:cs="Times New Roman"/>
          <w:sz w:val="24"/>
          <w:szCs w:val="24"/>
        </w:rPr>
        <w:t xml:space="preserve"> Олимп блоками.</w:t>
      </w:r>
    </w:p>
    <w:p w:rsidR="00407895" w:rsidRPr="002D0731" w:rsidRDefault="00407895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lastRenderedPageBreak/>
        <w:t>Практика:</w:t>
      </w:r>
      <w:r w:rsidR="00B12601" w:rsidRPr="002D0731">
        <w:rPr>
          <w:rFonts w:ascii="Times New Roman" w:hAnsi="Times New Roman" w:cs="Times New Roman"/>
          <w:sz w:val="24"/>
          <w:szCs w:val="24"/>
        </w:rPr>
        <w:t xml:space="preserve"> Программирование в среде АВРОРА </w:t>
      </w:r>
      <w:proofErr w:type="spellStart"/>
      <w:r w:rsidR="00B12601" w:rsidRPr="002D0731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="00B12601" w:rsidRPr="002D0731">
        <w:rPr>
          <w:rFonts w:ascii="Times New Roman" w:hAnsi="Times New Roman" w:cs="Times New Roman"/>
          <w:sz w:val="24"/>
          <w:szCs w:val="24"/>
        </w:rPr>
        <w:t xml:space="preserve"> Олимп </w:t>
      </w:r>
      <w:proofErr w:type="spellStart"/>
      <w:r w:rsidR="00B12601" w:rsidRPr="002D0731">
        <w:rPr>
          <w:rFonts w:ascii="Times New Roman" w:hAnsi="Times New Roman" w:cs="Times New Roman"/>
          <w:sz w:val="24"/>
          <w:szCs w:val="24"/>
        </w:rPr>
        <w:t>Prime</w:t>
      </w:r>
      <w:proofErr w:type="spellEnd"/>
      <w:r w:rsidR="00B12601" w:rsidRPr="002D0731">
        <w:rPr>
          <w:rFonts w:ascii="Times New Roman" w:hAnsi="Times New Roman" w:cs="Times New Roman"/>
          <w:sz w:val="24"/>
          <w:szCs w:val="24"/>
        </w:rPr>
        <w:t xml:space="preserve"> блоками.</w:t>
      </w:r>
    </w:p>
    <w:p w:rsidR="00B12601" w:rsidRPr="002D0731" w:rsidRDefault="000F5EED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Раздел 4. Среда конструирования.</w:t>
      </w:r>
    </w:p>
    <w:p w:rsidR="000F5EED" w:rsidRPr="002D0731" w:rsidRDefault="000F5EED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4.1 </w:t>
      </w:r>
      <w:proofErr w:type="gramStart"/>
      <w:r w:rsidRPr="002D0731">
        <w:rPr>
          <w:rFonts w:ascii="Times New Roman" w:hAnsi="Times New Roman" w:cs="Times New Roman"/>
          <w:b/>
          <w:sz w:val="24"/>
          <w:szCs w:val="24"/>
        </w:rPr>
        <w:t>Мир</w:t>
      </w:r>
      <w:proofErr w:type="gramEnd"/>
      <w:r w:rsidRPr="002D0731">
        <w:rPr>
          <w:rFonts w:ascii="Times New Roman" w:hAnsi="Times New Roman" w:cs="Times New Roman"/>
          <w:b/>
          <w:sz w:val="24"/>
          <w:szCs w:val="24"/>
        </w:rPr>
        <w:t xml:space="preserve"> в котором я живу</w:t>
      </w:r>
    </w:p>
    <w:p w:rsidR="000F5EED" w:rsidRPr="002D0731" w:rsidRDefault="000F5EED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1: </w:t>
      </w:r>
      <w:r w:rsidRPr="002D0731">
        <w:rPr>
          <w:rFonts w:ascii="Times New Roman" w:hAnsi="Times New Roman" w:cs="Times New Roman"/>
          <w:sz w:val="24"/>
          <w:szCs w:val="24"/>
        </w:rPr>
        <w:t xml:space="preserve">Детская площадка. </w:t>
      </w:r>
      <w:proofErr w:type="spellStart"/>
      <w:r w:rsidRPr="002D0731">
        <w:rPr>
          <w:rFonts w:ascii="Times New Roman" w:hAnsi="Times New Roman" w:cs="Times New Roman"/>
          <w:sz w:val="24"/>
          <w:szCs w:val="24"/>
        </w:rPr>
        <w:t>Качель</w:t>
      </w:r>
      <w:proofErr w:type="spellEnd"/>
      <w:r w:rsidRPr="002D0731">
        <w:rPr>
          <w:rFonts w:ascii="Times New Roman" w:hAnsi="Times New Roman" w:cs="Times New Roman"/>
          <w:sz w:val="24"/>
          <w:szCs w:val="24"/>
        </w:rPr>
        <w:t>.</w:t>
      </w:r>
    </w:p>
    <w:p w:rsidR="000F5EED" w:rsidRPr="002D0731" w:rsidRDefault="000F5EED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7A7718" w:rsidRPr="002D0731">
        <w:rPr>
          <w:rFonts w:ascii="Times New Roman" w:hAnsi="Times New Roman" w:cs="Times New Roman"/>
          <w:sz w:val="24"/>
          <w:szCs w:val="24"/>
        </w:rPr>
        <w:t>Знакомство с разными видами качелей и их работой.</w:t>
      </w:r>
    </w:p>
    <w:p w:rsidR="000F5EED" w:rsidRPr="002D0731" w:rsidRDefault="000F5EED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7A7718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качели по схеме. </w:t>
      </w:r>
    </w:p>
    <w:p w:rsidR="000F5EED" w:rsidRPr="002D0731" w:rsidRDefault="000F5EED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2: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Парк аттракционов. Колесо обозрения.</w:t>
      </w:r>
    </w:p>
    <w:p w:rsidR="000F5EED" w:rsidRPr="002D0731" w:rsidRDefault="000F5EED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D401C0" w:rsidRPr="002D0731">
        <w:rPr>
          <w:rFonts w:ascii="Times New Roman" w:hAnsi="Times New Roman" w:cs="Times New Roman"/>
          <w:sz w:val="24"/>
          <w:szCs w:val="24"/>
        </w:rPr>
        <w:t xml:space="preserve"> Знакомство с колесом обозрения. </w:t>
      </w:r>
      <w:r w:rsidR="00396917" w:rsidRPr="002D0731">
        <w:rPr>
          <w:rFonts w:ascii="Times New Roman" w:hAnsi="Times New Roman" w:cs="Times New Roman"/>
          <w:sz w:val="24"/>
          <w:szCs w:val="24"/>
        </w:rPr>
        <w:t>Его</w:t>
      </w:r>
      <w:r w:rsidR="00D401C0" w:rsidRPr="002D0731">
        <w:rPr>
          <w:rFonts w:ascii="Times New Roman" w:hAnsi="Times New Roman" w:cs="Times New Roman"/>
          <w:sz w:val="24"/>
          <w:szCs w:val="24"/>
        </w:rPr>
        <w:t xml:space="preserve"> видами и работой.</w:t>
      </w:r>
      <w:r w:rsidR="00583E3F" w:rsidRPr="002D07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EED" w:rsidRPr="002D0731" w:rsidRDefault="000F5EED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Pr="002D07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917" w:rsidRPr="002D0731">
        <w:rPr>
          <w:rFonts w:ascii="Times New Roman" w:hAnsi="Times New Roman" w:cs="Times New Roman"/>
          <w:sz w:val="24"/>
          <w:szCs w:val="24"/>
        </w:rPr>
        <w:t>Конструирование модели колеса обозрения по схеме.</w:t>
      </w:r>
    </w:p>
    <w:p w:rsidR="000F5EED" w:rsidRPr="002D0731" w:rsidRDefault="000F5EED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3:</w:t>
      </w:r>
      <w:r w:rsidRPr="002D0731">
        <w:rPr>
          <w:rFonts w:ascii="Times New Roman" w:hAnsi="Times New Roman" w:cs="Times New Roman"/>
          <w:sz w:val="24"/>
          <w:szCs w:val="24"/>
        </w:rPr>
        <w:t xml:space="preserve"> Сельская местность. Агроном.</w:t>
      </w:r>
    </w:p>
    <w:p w:rsidR="00400314" w:rsidRPr="002D0731" w:rsidRDefault="000F5EED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396917" w:rsidRPr="002D0731">
        <w:rPr>
          <w:rFonts w:ascii="Times New Roman" w:hAnsi="Times New Roman" w:cs="Times New Roman"/>
          <w:sz w:val="24"/>
          <w:szCs w:val="24"/>
        </w:rPr>
        <w:t xml:space="preserve"> Знакомство с профессией агроном.</w:t>
      </w:r>
    </w:p>
    <w:p w:rsidR="000F5EED" w:rsidRPr="002D0731" w:rsidRDefault="000F5EED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396917" w:rsidRPr="002D0731">
        <w:rPr>
          <w:rFonts w:ascii="Times New Roman" w:hAnsi="Times New Roman" w:cs="Times New Roman"/>
          <w:sz w:val="24"/>
          <w:szCs w:val="24"/>
        </w:rPr>
        <w:t xml:space="preserve"> </w:t>
      </w:r>
      <w:r w:rsidR="00C01B86" w:rsidRPr="002D0731">
        <w:rPr>
          <w:rFonts w:ascii="Times New Roman" w:hAnsi="Times New Roman" w:cs="Times New Roman"/>
          <w:sz w:val="24"/>
          <w:szCs w:val="24"/>
        </w:rPr>
        <w:t>Конструирование модели пугала по схеме.</w:t>
      </w:r>
    </w:p>
    <w:p w:rsidR="00C01B86" w:rsidRPr="002D0731" w:rsidRDefault="00C01B86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4.2</w:t>
      </w:r>
      <w:proofErr w:type="gramStart"/>
      <w:r w:rsidRPr="002D0731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2D0731">
        <w:rPr>
          <w:rFonts w:ascii="Times New Roman" w:hAnsi="Times New Roman" w:cs="Times New Roman"/>
          <w:b/>
          <w:sz w:val="24"/>
          <w:szCs w:val="24"/>
        </w:rPr>
        <w:t xml:space="preserve"> мире транспорта</w:t>
      </w:r>
    </w:p>
    <w:p w:rsidR="00C01B86" w:rsidRPr="002D0731" w:rsidRDefault="00C01B86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1: </w:t>
      </w:r>
      <w:r w:rsidRPr="002D0731">
        <w:rPr>
          <w:rFonts w:ascii="Times New Roman" w:hAnsi="Times New Roman" w:cs="Times New Roman"/>
          <w:sz w:val="24"/>
          <w:szCs w:val="24"/>
        </w:rPr>
        <w:t>Наземный транспорт</w:t>
      </w:r>
    </w:p>
    <w:p w:rsidR="00C877D8" w:rsidRPr="002D0731" w:rsidRDefault="00C877D8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3A51B2" w:rsidRPr="002D0731">
        <w:rPr>
          <w:rFonts w:ascii="Times New Roman" w:hAnsi="Times New Roman" w:cs="Times New Roman"/>
          <w:sz w:val="24"/>
          <w:szCs w:val="24"/>
        </w:rPr>
        <w:t>Ознакомление с историей машиностроения и профессией водителя</w:t>
      </w:r>
      <w:r w:rsidR="00610066" w:rsidRPr="002D0731">
        <w:rPr>
          <w:rFonts w:ascii="Times New Roman" w:hAnsi="Times New Roman" w:cs="Times New Roman"/>
          <w:sz w:val="24"/>
          <w:szCs w:val="24"/>
        </w:rPr>
        <w:t>, с моделями наземного транспорта</w:t>
      </w:r>
      <w:r w:rsidR="003A51B2" w:rsidRPr="002D0731">
        <w:rPr>
          <w:rFonts w:ascii="Times New Roman" w:hAnsi="Times New Roman" w:cs="Times New Roman"/>
          <w:sz w:val="24"/>
          <w:szCs w:val="24"/>
        </w:rPr>
        <w:t>.</w:t>
      </w:r>
    </w:p>
    <w:p w:rsidR="00C01B86" w:rsidRPr="002D0731" w:rsidRDefault="00C877D8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3A51B2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автомобиля по схеме.</w:t>
      </w:r>
    </w:p>
    <w:p w:rsidR="00C01B86" w:rsidRPr="002D0731" w:rsidRDefault="00C01B86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2: </w:t>
      </w:r>
      <w:r w:rsidRPr="002D0731">
        <w:rPr>
          <w:rFonts w:ascii="Times New Roman" w:hAnsi="Times New Roman" w:cs="Times New Roman"/>
          <w:sz w:val="24"/>
          <w:szCs w:val="24"/>
        </w:rPr>
        <w:t>Водный транспорт</w:t>
      </w:r>
    </w:p>
    <w:p w:rsidR="00C877D8" w:rsidRPr="002D0731" w:rsidRDefault="00C877D8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E0042A" w:rsidRPr="002D0731">
        <w:rPr>
          <w:rFonts w:ascii="Times New Roman" w:hAnsi="Times New Roman" w:cs="Times New Roman"/>
          <w:sz w:val="24"/>
          <w:szCs w:val="24"/>
        </w:rPr>
        <w:t>Ознакомление с историей водного транспорта и профессией моряка</w:t>
      </w:r>
      <w:r w:rsidR="00610066" w:rsidRPr="002D0731">
        <w:rPr>
          <w:rFonts w:ascii="Times New Roman" w:hAnsi="Times New Roman" w:cs="Times New Roman"/>
          <w:sz w:val="24"/>
          <w:szCs w:val="24"/>
        </w:rPr>
        <w:t>, с моделями водного транспорта</w:t>
      </w:r>
      <w:r w:rsidR="00E0042A" w:rsidRPr="002D0731">
        <w:rPr>
          <w:rFonts w:ascii="Times New Roman" w:hAnsi="Times New Roman" w:cs="Times New Roman"/>
          <w:sz w:val="24"/>
          <w:szCs w:val="24"/>
        </w:rPr>
        <w:t>.</w:t>
      </w:r>
    </w:p>
    <w:p w:rsidR="00C01B86" w:rsidRPr="002D0731" w:rsidRDefault="00C877D8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E0042A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</w:t>
      </w:r>
      <w:r w:rsidR="003A51B2" w:rsidRPr="002D0731">
        <w:rPr>
          <w:rFonts w:ascii="Times New Roman" w:hAnsi="Times New Roman" w:cs="Times New Roman"/>
          <w:sz w:val="24"/>
          <w:szCs w:val="24"/>
        </w:rPr>
        <w:t>катера по схеме.</w:t>
      </w:r>
    </w:p>
    <w:p w:rsidR="00C01B86" w:rsidRPr="002D0731" w:rsidRDefault="00C01B86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3: </w:t>
      </w:r>
      <w:r w:rsidRPr="002D0731">
        <w:rPr>
          <w:rFonts w:ascii="Times New Roman" w:hAnsi="Times New Roman" w:cs="Times New Roman"/>
          <w:sz w:val="24"/>
          <w:szCs w:val="24"/>
        </w:rPr>
        <w:t>Воздушный транспорт</w:t>
      </w:r>
    </w:p>
    <w:p w:rsidR="00C877D8" w:rsidRPr="002D0731" w:rsidRDefault="00C877D8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 Ознакомление с историей авиации и профессией пилота</w:t>
      </w:r>
      <w:r w:rsidR="00D130F2" w:rsidRPr="002D0731">
        <w:rPr>
          <w:rFonts w:ascii="Times New Roman" w:hAnsi="Times New Roman" w:cs="Times New Roman"/>
          <w:sz w:val="24"/>
          <w:szCs w:val="24"/>
        </w:rPr>
        <w:t xml:space="preserve">, с моделями воздушной </w:t>
      </w:r>
      <w:r w:rsidR="00610066" w:rsidRPr="002D0731">
        <w:rPr>
          <w:rFonts w:ascii="Times New Roman" w:hAnsi="Times New Roman" w:cs="Times New Roman"/>
          <w:sz w:val="24"/>
          <w:szCs w:val="24"/>
        </w:rPr>
        <w:t>транспорта</w:t>
      </w:r>
      <w:r w:rsidRPr="002D07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1B86" w:rsidRPr="002D0731" w:rsidRDefault="00C877D8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 Конструирование модели вертолёта по схеме.</w:t>
      </w:r>
    </w:p>
    <w:p w:rsidR="00C01B86" w:rsidRPr="002D0731" w:rsidRDefault="00C01B86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4: </w:t>
      </w:r>
      <w:r w:rsidRPr="002D0731">
        <w:rPr>
          <w:rFonts w:ascii="Times New Roman" w:hAnsi="Times New Roman" w:cs="Times New Roman"/>
          <w:sz w:val="24"/>
          <w:szCs w:val="24"/>
        </w:rPr>
        <w:t>Космические модели</w:t>
      </w:r>
    </w:p>
    <w:p w:rsidR="00C877D8" w:rsidRPr="002D0731" w:rsidRDefault="00C877D8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3A51B2" w:rsidRPr="002D0731">
        <w:rPr>
          <w:rFonts w:ascii="Times New Roman" w:hAnsi="Times New Roman" w:cs="Times New Roman"/>
          <w:sz w:val="24"/>
          <w:szCs w:val="24"/>
        </w:rPr>
        <w:t>Ознакомление с историей освоения космоса и профессией космонавт</w:t>
      </w:r>
      <w:r w:rsidR="00610066" w:rsidRPr="002D0731">
        <w:rPr>
          <w:rFonts w:ascii="Times New Roman" w:hAnsi="Times New Roman" w:cs="Times New Roman"/>
          <w:sz w:val="24"/>
          <w:szCs w:val="24"/>
        </w:rPr>
        <w:t>, с моделями космического транспорта</w:t>
      </w:r>
      <w:r w:rsidR="003A51B2" w:rsidRPr="002D0731">
        <w:rPr>
          <w:rFonts w:ascii="Times New Roman" w:hAnsi="Times New Roman" w:cs="Times New Roman"/>
          <w:sz w:val="24"/>
          <w:szCs w:val="24"/>
        </w:rPr>
        <w:t>.</w:t>
      </w:r>
    </w:p>
    <w:p w:rsidR="00C01B86" w:rsidRPr="002D0731" w:rsidRDefault="00C877D8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3A51B2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космического корабля по схеме.</w:t>
      </w:r>
    </w:p>
    <w:p w:rsidR="00C877D8" w:rsidRPr="002D0731" w:rsidRDefault="00C01B86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5: Военная техника</w:t>
      </w:r>
    </w:p>
    <w:p w:rsidR="00C877D8" w:rsidRPr="002D0731" w:rsidRDefault="00C877D8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3A51B2" w:rsidRPr="002D0731">
        <w:rPr>
          <w:rFonts w:ascii="Times New Roman" w:hAnsi="Times New Roman" w:cs="Times New Roman"/>
          <w:sz w:val="24"/>
          <w:szCs w:val="24"/>
        </w:rPr>
        <w:t>Ознакомление с историей военной техники</w:t>
      </w:r>
      <w:r w:rsidR="00D130F2" w:rsidRPr="002D0731">
        <w:rPr>
          <w:rFonts w:ascii="Times New Roman" w:hAnsi="Times New Roman" w:cs="Times New Roman"/>
          <w:sz w:val="24"/>
          <w:szCs w:val="24"/>
        </w:rPr>
        <w:t xml:space="preserve"> и профессией военный</w:t>
      </w:r>
      <w:r w:rsidR="00610066" w:rsidRPr="002D0731">
        <w:rPr>
          <w:rFonts w:ascii="Times New Roman" w:hAnsi="Times New Roman" w:cs="Times New Roman"/>
          <w:sz w:val="24"/>
          <w:szCs w:val="24"/>
        </w:rPr>
        <w:t>, с моделями военного транспорта</w:t>
      </w:r>
      <w:r w:rsidR="00D130F2" w:rsidRPr="002D0731">
        <w:rPr>
          <w:rFonts w:ascii="Times New Roman" w:hAnsi="Times New Roman" w:cs="Times New Roman"/>
          <w:sz w:val="24"/>
          <w:szCs w:val="24"/>
        </w:rPr>
        <w:t>.</w:t>
      </w:r>
    </w:p>
    <w:p w:rsidR="00C877D8" w:rsidRPr="002D0731" w:rsidRDefault="00C877D8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D130F2" w:rsidRPr="002D0731">
        <w:rPr>
          <w:rFonts w:ascii="Times New Roman" w:hAnsi="Times New Roman" w:cs="Times New Roman"/>
          <w:sz w:val="24"/>
          <w:szCs w:val="24"/>
        </w:rPr>
        <w:t xml:space="preserve"> </w:t>
      </w:r>
      <w:r w:rsidR="00E53AAA" w:rsidRPr="002D0731">
        <w:rPr>
          <w:rFonts w:ascii="Times New Roman" w:hAnsi="Times New Roman" w:cs="Times New Roman"/>
          <w:sz w:val="24"/>
          <w:szCs w:val="24"/>
        </w:rPr>
        <w:t>Конструирование</w:t>
      </w:r>
      <w:r w:rsidR="00D130F2" w:rsidRPr="002D0731">
        <w:rPr>
          <w:rFonts w:ascii="Times New Roman" w:hAnsi="Times New Roman" w:cs="Times New Roman"/>
          <w:sz w:val="24"/>
          <w:szCs w:val="24"/>
        </w:rPr>
        <w:t xml:space="preserve"> военного грузовика по схеме.</w:t>
      </w:r>
    </w:p>
    <w:p w:rsidR="00D130F2" w:rsidRPr="002D0731" w:rsidRDefault="00D130F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4.3</w:t>
      </w:r>
      <w:proofErr w:type="gramStart"/>
      <w:r w:rsidRPr="002D0731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2D0731">
        <w:rPr>
          <w:rFonts w:ascii="Times New Roman" w:hAnsi="Times New Roman" w:cs="Times New Roman"/>
          <w:b/>
          <w:sz w:val="24"/>
          <w:szCs w:val="24"/>
        </w:rPr>
        <w:t xml:space="preserve"> мире профессий</w:t>
      </w:r>
    </w:p>
    <w:p w:rsidR="00D130F2" w:rsidRPr="002D0731" w:rsidRDefault="00D130F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1: </w:t>
      </w:r>
      <w:r w:rsidRPr="002D0731">
        <w:rPr>
          <w:rFonts w:ascii="Times New Roman" w:hAnsi="Times New Roman" w:cs="Times New Roman"/>
          <w:sz w:val="24"/>
          <w:szCs w:val="24"/>
        </w:rPr>
        <w:t>Швея</w:t>
      </w:r>
    </w:p>
    <w:p w:rsidR="00D130F2" w:rsidRPr="002D0731" w:rsidRDefault="00D130F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lastRenderedPageBreak/>
        <w:t xml:space="preserve">Теория: </w:t>
      </w:r>
      <w:r w:rsidR="00610066" w:rsidRPr="002D0731">
        <w:rPr>
          <w:rFonts w:ascii="Times New Roman" w:hAnsi="Times New Roman" w:cs="Times New Roman"/>
          <w:sz w:val="24"/>
          <w:szCs w:val="24"/>
        </w:rPr>
        <w:t xml:space="preserve">Ознакомление с историей одежды и текстильной промышленности. Изучение устройства швейной машинки. </w:t>
      </w:r>
    </w:p>
    <w:p w:rsidR="00D130F2" w:rsidRPr="002D0731" w:rsidRDefault="00D130F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610066" w:rsidRPr="002D0731">
        <w:rPr>
          <w:rFonts w:ascii="Times New Roman" w:hAnsi="Times New Roman" w:cs="Times New Roman"/>
          <w:sz w:val="24"/>
          <w:szCs w:val="24"/>
        </w:rPr>
        <w:t xml:space="preserve"> </w:t>
      </w:r>
      <w:r w:rsidR="00E53AAA" w:rsidRPr="002D0731">
        <w:rPr>
          <w:rFonts w:ascii="Times New Roman" w:hAnsi="Times New Roman" w:cs="Times New Roman"/>
          <w:sz w:val="24"/>
          <w:szCs w:val="24"/>
        </w:rPr>
        <w:t>Конструирование</w:t>
      </w:r>
      <w:r w:rsidR="00610066" w:rsidRPr="002D0731">
        <w:rPr>
          <w:rFonts w:ascii="Times New Roman" w:hAnsi="Times New Roman" w:cs="Times New Roman"/>
          <w:sz w:val="24"/>
          <w:szCs w:val="24"/>
        </w:rPr>
        <w:t xml:space="preserve"> модели швейной машины по схеме.</w:t>
      </w:r>
    </w:p>
    <w:p w:rsidR="00D130F2" w:rsidRPr="002D0731" w:rsidRDefault="00D130F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2: </w:t>
      </w:r>
      <w:r w:rsidRPr="002D0731">
        <w:rPr>
          <w:rFonts w:ascii="Times New Roman" w:hAnsi="Times New Roman" w:cs="Times New Roman"/>
          <w:sz w:val="24"/>
          <w:szCs w:val="24"/>
        </w:rPr>
        <w:t>Строитель</w:t>
      </w:r>
    </w:p>
    <w:p w:rsidR="00D130F2" w:rsidRPr="002D0731" w:rsidRDefault="00D130F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610066" w:rsidRPr="002D0731">
        <w:rPr>
          <w:rFonts w:ascii="Times New Roman" w:hAnsi="Times New Roman" w:cs="Times New Roman"/>
          <w:sz w:val="24"/>
          <w:szCs w:val="24"/>
        </w:rPr>
        <w:t>Ознакомление с профессией строитель, формирование знаний о строительной технике.</w:t>
      </w:r>
    </w:p>
    <w:p w:rsidR="00D130F2" w:rsidRPr="002D0731" w:rsidRDefault="00D130F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610066" w:rsidRPr="002D0731">
        <w:rPr>
          <w:rFonts w:ascii="Times New Roman" w:hAnsi="Times New Roman" w:cs="Times New Roman"/>
          <w:sz w:val="24"/>
          <w:szCs w:val="24"/>
        </w:rPr>
        <w:t xml:space="preserve"> </w:t>
      </w:r>
      <w:r w:rsidR="00E53AAA" w:rsidRPr="002D0731">
        <w:rPr>
          <w:rFonts w:ascii="Times New Roman" w:hAnsi="Times New Roman" w:cs="Times New Roman"/>
          <w:sz w:val="24"/>
          <w:szCs w:val="24"/>
        </w:rPr>
        <w:t>Конструирование</w:t>
      </w:r>
      <w:r w:rsidR="00610066" w:rsidRPr="002D0731">
        <w:rPr>
          <w:rFonts w:ascii="Times New Roman" w:hAnsi="Times New Roman" w:cs="Times New Roman"/>
          <w:sz w:val="24"/>
          <w:szCs w:val="24"/>
        </w:rPr>
        <w:t xml:space="preserve"> модели ножничного подъёмника.</w:t>
      </w:r>
    </w:p>
    <w:p w:rsidR="00D130F2" w:rsidRPr="002D0731" w:rsidRDefault="00D130F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3: </w:t>
      </w:r>
      <w:r w:rsidRPr="002D0731">
        <w:rPr>
          <w:rFonts w:ascii="Times New Roman" w:hAnsi="Times New Roman" w:cs="Times New Roman"/>
          <w:sz w:val="24"/>
          <w:szCs w:val="24"/>
        </w:rPr>
        <w:t>Повар</w:t>
      </w:r>
    </w:p>
    <w:p w:rsidR="00D130F2" w:rsidRPr="002D0731" w:rsidRDefault="00D130F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610066" w:rsidRPr="002D0731">
        <w:rPr>
          <w:rFonts w:ascii="Times New Roman" w:hAnsi="Times New Roman" w:cs="Times New Roman"/>
          <w:sz w:val="24"/>
          <w:szCs w:val="24"/>
        </w:rPr>
        <w:t>Ознакомление с питательными веществами, необходимыми для правильной работы организма. Ознакомление с профессией повара.</w:t>
      </w:r>
    </w:p>
    <w:p w:rsidR="00D130F2" w:rsidRPr="002D0731" w:rsidRDefault="00D130F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610066" w:rsidRPr="002D0731">
        <w:rPr>
          <w:rFonts w:ascii="Times New Roman" w:hAnsi="Times New Roman" w:cs="Times New Roman"/>
          <w:sz w:val="24"/>
          <w:szCs w:val="24"/>
        </w:rPr>
        <w:t xml:space="preserve"> </w:t>
      </w:r>
      <w:r w:rsidR="00E53AAA" w:rsidRPr="002D0731">
        <w:rPr>
          <w:rFonts w:ascii="Times New Roman" w:hAnsi="Times New Roman" w:cs="Times New Roman"/>
          <w:sz w:val="24"/>
          <w:szCs w:val="24"/>
        </w:rPr>
        <w:t>Конструирование</w:t>
      </w:r>
      <w:r w:rsidR="00610066" w:rsidRPr="002D0731">
        <w:rPr>
          <w:rFonts w:ascii="Times New Roman" w:hAnsi="Times New Roman" w:cs="Times New Roman"/>
          <w:sz w:val="24"/>
          <w:szCs w:val="24"/>
        </w:rPr>
        <w:t xml:space="preserve"> модели Робота-повара по схеме.</w:t>
      </w:r>
    </w:p>
    <w:p w:rsidR="00D130F2" w:rsidRPr="002D0731" w:rsidRDefault="00D130F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4: </w:t>
      </w:r>
      <w:r w:rsidRPr="002D0731">
        <w:rPr>
          <w:rFonts w:ascii="Times New Roman" w:hAnsi="Times New Roman" w:cs="Times New Roman"/>
          <w:sz w:val="24"/>
          <w:szCs w:val="24"/>
        </w:rPr>
        <w:t>Свободное творческое конструирование</w:t>
      </w:r>
    </w:p>
    <w:p w:rsidR="00D130F2" w:rsidRPr="002D0731" w:rsidRDefault="00D130F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E53AAA" w:rsidRPr="002D0731">
        <w:rPr>
          <w:rFonts w:ascii="Times New Roman" w:hAnsi="Times New Roman" w:cs="Times New Roman"/>
          <w:sz w:val="24"/>
          <w:szCs w:val="24"/>
        </w:rPr>
        <w:t>Подведение итогов по модулю.</w:t>
      </w:r>
    </w:p>
    <w:p w:rsidR="00D130F2" w:rsidRPr="002D0731" w:rsidRDefault="00D130F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E53AAA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моделей на свободную тему.</w:t>
      </w:r>
    </w:p>
    <w:p w:rsidR="00E53AAA" w:rsidRPr="002D0731" w:rsidRDefault="00E53AAA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Раздел 5. Набор АВРОРА </w:t>
      </w:r>
      <w:proofErr w:type="spellStart"/>
      <w:r w:rsidRPr="002D0731">
        <w:rPr>
          <w:rFonts w:ascii="Times New Roman" w:hAnsi="Times New Roman" w:cs="Times New Roman"/>
          <w:b/>
          <w:sz w:val="24"/>
          <w:szCs w:val="24"/>
        </w:rPr>
        <w:t>Robotics</w:t>
      </w:r>
      <w:proofErr w:type="spellEnd"/>
      <w:r w:rsidRPr="002D0731">
        <w:rPr>
          <w:rFonts w:ascii="Times New Roman" w:hAnsi="Times New Roman" w:cs="Times New Roman"/>
          <w:b/>
          <w:sz w:val="24"/>
          <w:szCs w:val="24"/>
        </w:rPr>
        <w:t xml:space="preserve"> Олимп в быту</w:t>
      </w:r>
    </w:p>
    <w:p w:rsidR="00E53AAA" w:rsidRPr="002D0731" w:rsidRDefault="00E53AAA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1: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Необычное использование конструктора АВРОРА </w:t>
      </w:r>
      <w:proofErr w:type="spellStart"/>
      <w:r w:rsidRPr="002D0731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Pr="002D0731">
        <w:rPr>
          <w:rFonts w:ascii="Times New Roman" w:hAnsi="Times New Roman" w:cs="Times New Roman"/>
          <w:sz w:val="24"/>
          <w:szCs w:val="24"/>
        </w:rPr>
        <w:t xml:space="preserve"> Олимп</w:t>
      </w:r>
    </w:p>
    <w:p w:rsidR="00E53AAA" w:rsidRPr="002D0731" w:rsidRDefault="00E53AAA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Теория: Возможности конструктора АВРОРА </w:t>
      </w:r>
      <w:proofErr w:type="spellStart"/>
      <w:r w:rsidRPr="002D0731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Pr="002D0731">
        <w:rPr>
          <w:rFonts w:ascii="Times New Roman" w:hAnsi="Times New Roman" w:cs="Times New Roman"/>
          <w:sz w:val="24"/>
          <w:szCs w:val="24"/>
        </w:rPr>
        <w:t xml:space="preserve"> Олимп безграничны.</w:t>
      </w:r>
    </w:p>
    <w:p w:rsidR="00E53AAA" w:rsidRPr="002D0731" w:rsidRDefault="00E53AAA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 Изготовление фиксатора для кабеля зарядного устройства и крючка для ключей, подставки для книг, подставки для ручек и карандашей на стол.</w:t>
      </w:r>
    </w:p>
    <w:p w:rsidR="00E53AAA" w:rsidRPr="002D0731" w:rsidRDefault="00E53AAA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2:</w:t>
      </w:r>
      <w:r w:rsidRPr="002D0731">
        <w:rPr>
          <w:rFonts w:ascii="Times New Roman" w:hAnsi="Times New Roman" w:cs="Times New Roman"/>
          <w:sz w:val="24"/>
          <w:szCs w:val="24"/>
        </w:rPr>
        <w:t xml:space="preserve"> Свободное творческое конструирование</w:t>
      </w:r>
    </w:p>
    <w:p w:rsidR="00E53AAA" w:rsidRPr="002D0731" w:rsidRDefault="00E53AAA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 Подведение итогов по модулю.</w:t>
      </w:r>
    </w:p>
    <w:p w:rsidR="00E53AAA" w:rsidRPr="002D0731" w:rsidRDefault="00E53AAA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 Конструирование моделей на свободную тему.</w:t>
      </w:r>
    </w:p>
    <w:p w:rsidR="00E53AAA" w:rsidRPr="002D0731" w:rsidRDefault="00E53AAA" w:rsidP="00E81FEA">
      <w:pPr>
        <w:tabs>
          <w:tab w:val="left" w:pos="26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Итоговое занятие</w:t>
      </w:r>
      <w:r w:rsidR="00E81FEA" w:rsidRPr="002D0731">
        <w:rPr>
          <w:rFonts w:ascii="Times New Roman" w:hAnsi="Times New Roman" w:cs="Times New Roman"/>
          <w:b/>
          <w:sz w:val="24"/>
          <w:szCs w:val="24"/>
        </w:rPr>
        <w:tab/>
      </w:r>
    </w:p>
    <w:p w:rsidR="00E53AAA" w:rsidRPr="002D0731" w:rsidRDefault="00E53AAA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 Подведение итогов учебного года.</w:t>
      </w:r>
    </w:p>
    <w:p w:rsidR="00E53AAA" w:rsidRDefault="00E53AAA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Практика: Защита проектов, выполненных с помощью конструктора АВРОРА </w:t>
      </w:r>
      <w:proofErr w:type="spellStart"/>
      <w:r w:rsidRPr="002D0731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Pr="002D0731">
        <w:rPr>
          <w:rFonts w:ascii="Times New Roman" w:hAnsi="Times New Roman" w:cs="Times New Roman"/>
          <w:sz w:val="24"/>
          <w:szCs w:val="24"/>
        </w:rPr>
        <w:t xml:space="preserve"> Олимп.</w:t>
      </w:r>
    </w:p>
    <w:p w:rsidR="0058069A" w:rsidRDefault="0058069A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069A" w:rsidRDefault="0058069A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069A" w:rsidRDefault="0058069A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069A" w:rsidRDefault="0058069A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069A" w:rsidRDefault="0058069A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069A" w:rsidRDefault="0058069A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069A" w:rsidRDefault="0058069A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069A" w:rsidRDefault="0058069A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03BB" w:rsidRPr="00A203BB" w:rsidRDefault="00A203BB" w:rsidP="00A203BB">
      <w:pPr>
        <w:pStyle w:val="1"/>
        <w:spacing w:line="360" w:lineRule="auto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lastRenderedPageBreak/>
        <w:t>Учебный (тематический) план</w:t>
      </w:r>
    </w:p>
    <w:p w:rsidR="00763DA0" w:rsidRPr="002D0731" w:rsidRDefault="00A203BB" w:rsidP="00E81F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63DA0" w:rsidRPr="002D0731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tbl>
      <w:tblPr>
        <w:tblW w:w="9926" w:type="dxa"/>
        <w:tblInd w:w="221" w:type="dxa"/>
        <w:tblLayout w:type="fixed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712"/>
        <w:gridCol w:w="3239"/>
        <w:gridCol w:w="1037"/>
        <w:gridCol w:w="1134"/>
        <w:gridCol w:w="1276"/>
        <w:gridCol w:w="2528"/>
      </w:tblGrid>
      <w:tr w:rsidR="00763DA0" w:rsidRPr="002D0731" w:rsidTr="00D423B5">
        <w:trPr>
          <w:trHeight w:val="289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DA0" w:rsidRPr="002D0731" w:rsidRDefault="00763DA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763DA0" w:rsidRPr="002D0731" w:rsidTr="00D423B5">
        <w:trPr>
          <w:trHeight w:val="283"/>
        </w:trPr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763DA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A0" w:rsidRPr="002D0731" w:rsidTr="00D423B5">
        <w:trPr>
          <w:trHeight w:val="84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763DA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DA0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DA0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DA0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мониторинг,</w:t>
            </w:r>
          </w:p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викторина, игра</w:t>
            </w:r>
          </w:p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A0" w:rsidRPr="002D0731" w:rsidTr="00D423B5">
        <w:trPr>
          <w:trHeight w:val="38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763DA0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  <w:r w:rsidR="009F3EF2"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техники безопасности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A0" w:rsidRPr="002D0731" w:rsidTr="00D423B5">
        <w:trPr>
          <w:trHeight w:val="56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9F3EF2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DA0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DA0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DA0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A0" w:rsidRPr="002D0731" w:rsidTr="00D423B5">
        <w:trPr>
          <w:trHeight w:val="56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DA0" w:rsidRPr="002D0731" w:rsidRDefault="009F3EF2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Свободное творческое конструирование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DA0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DA0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DA0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DA0" w:rsidRPr="002D0731" w:rsidRDefault="00763DA0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E6" w:rsidRPr="002D0731" w:rsidTr="00D423B5">
        <w:trPr>
          <w:trHeight w:val="84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B953E6" w:rsidP="00A203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</w:t>
            </w:r>
          </w:p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выставка,</w:t>
            </w:r>
          </w:p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соревнование,</w:t>
            </w:r>
          </w:p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викторина, игра</w:t>
            </w:r>
          </w:p>
        </w:tc>
      </w:tr>
      <w:tr w:rsidR="00B953E6" w:rsidRPr="002D0731" w:rsidTr="00D423B5">
        <w:trPr>
          <w:trHeight w:val="84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Роботы, их виды и функции.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E6" w:rsidRPr="002D0731" w:rsidTr="00D423B5">
        <w:trPr>
          <w:trHeight w:val="979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Шагающий робот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E6" w:rsidRPr="002D0731" w:rsidTr="00D423B5">
        <w:trPr>
          <w:trHeight w:val="56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Робот-дирижёр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E6" w:rsidRPr="002D0731" w:rsidTr="00D423B5">
        <w:trPr>
          <w:trHeight w:val="56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</w:t>
            </w:r>
            <w:r w:rsidR="00D423B5" w:rsidRPr="002D0731">
              <w:rPr>
                <w:rFonts w:ascii="Times New Roman" w:hAnsi="Times New Roman" w:cs="Times New Roman"/>
                <w:sz w:val="24"/>
                <w:szCs w:val="24"/>
              </w:rPr>
              <w:t>творческое конструирование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65" w:rsidRPr="002D0731" w:rsidTr="00D423B5">
        <w:trPr>
          <w:trHeight w:val="56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4F5369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4F5369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5E2" w:rsidRPr="002D0731" w:rsidRDefault="004F5369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815E2"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D6E65" w:rsidRPr="002D0731" w:rsidRDefault="004F5369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A203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</w:t>
            </w:r>
          </w:p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выставка,</w:t>
            </w:r>
          </w:p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соревнование,</w:t>
            </w:r>
          </w:p>
          <w:p w:rsidR="00B953E6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викторина, игра</w:t>
            </w:r>
          </w:p>
        </w:tc>
      </w:tr>
      <w:tr w:rsidR="001D6E65" w:rsidRPr="002D0731" w:rsidTr="00D423B5">
        <w:trPr>
          <w:trHeight w:val="84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Парк мечты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65" w:rsidRPr="002D0731" w:rsidTr="008154B4">
        <w:trPr>
          <w:trHeight w:val="65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Карусель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65" w:rsidRPr="002D0731" w:rsidTr="00D423B5">
        <w:trPr>
          <w:trHeight w:val="70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Аттракцион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65" w:rsidRPr="002D0731" w:rsidTr="00D423B5">
        <w:trPr>
          <w:trHeight w:val="5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7C5C44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1D6E65" w:rsidRPr="002D0731">
              <w:rPr>
                <w:rFonts w:ascii="Times New Roman" w:hAnsi="Times New Roman" w:cs="Times New Roman"/>
                <w:sz w:val="24"/>
                <w:szCs w:val="24"/>
              </w:rPr>
              <w:t>лётики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65" w:rsidRPr="002D0731" w:rsidTr="00D423B5">
        <w:trPr>
          <w:trHeight w:val="5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Канатоходец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8154B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65" w:rsidRPr="002D0731" w:rsidTr="00D423B5">
        <w:trPr>
          <w:trHeight w:val="5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Мир профессий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52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A203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работа,</w:t>
            </w:r>
          </w:p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выставка,</w:t>
            </w:r>
          </w:p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соревнование,</w:t>
            </w:r>
          </w:p>
          <w:p w:rsidR="001D6E65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викторина, игра</w:t>
            </w:r>
          </w:p>
        </w:tc>
      </w:tr>
      <w:tr w:rsidR="001D6E65" w:rsidRPr="002D0731" w:rsidTr="00D423B5">
        <w:trPr>
          <w:trHeight w:val="5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3.2.1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Металлург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65" w:rsidRPr="002D0731" w:rsidTr="00D423B5">
        <w:trPr>
          <w:trHeight w:val="5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Токарь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65" w:rsidRPr="002D0731" w:rsidTr="00D423B5">
        <w:trPr>
          <w:trHeight w:val="5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Шахтёр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65" w:rsidRPr="002D0731" w:rsidTr="00D423B5">
        <w:trPr>
          <w:trHeight w:val="5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65" w:rsidRPr="002D0731" w:rsidTr="00D423B5">
        <w:trPr>
          <w:trHeight w:val="5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Рыбак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E65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6E65" w:rsidRPr="002D0731" w:rsidRDefault="001D6E6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E6" w:rsidRPr="002D0731" w:rsidTr="00D423B5">
        <w:trPr>
          <w:trHeight w:val="28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 техники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4F5369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4F5369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A203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</w:t>
            </w:r>
          </w:p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выставка,</w:t>
            </w:r>
          </w:p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соревнование,</w:t>
            </w:r>
          </w:p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викторина, игра</w:t>
            </w:r>
          </w:p>
        </w:tc>
      </w:tr>
      <w:tr w:rsidR="00B953E6" w:rsidRPr="002D0731" w:rsidTr="00D423B5">
        <w:trPr>
          <w:trHeight w:val="28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Коммунальная техника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4F5369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4F5369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E6" w:rsidRPr="002D0731" w:rsidTr="00D423B5">
        <w:trPr>
          <w:trHeight w:val="28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Экскурсионный автобус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E6" w:rsidRPr="002D0731" w:rsidTr="00D423B5">
        <w:trPr>
          <w:trHeight w:val="329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Гоночная машина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E6" w:rsidRPr="002D0731" w:rsidTr="00D423B5">
        <w:trPr>
          <w:trHeight w:val="39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Погрузчик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E6" w:rsidRPr="002D0731" w:rsidTr="00D423B5">
        <w:trPr>
          <w:trHeight w:val="39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Бульдозер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E6" w:rsidRPr="002D0731" w:rsidTr="00D423B5">
        <w:trPr>
          <w:trHeight w:val="39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3.3.6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Самосвал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E6" w:rsidRPr="002D0731" w:rsidTr="00D423B5">
        <w:trPr>
          <w:trHeight w:val="39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Мир животных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A203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</w:t>
            </w:r>
            <w:r w:rsidR="00D423B5"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</w:tr>
      <w:tr w:rsidR="00B953E6" w:rsidRPr="002D0731" w:rsidTr="00D423B5">
        <w:trPr>
          <w:trHeight w:val="39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Гусеница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E6" w:rsidRPr="002D0731" w:rsidTr="00D423B5">
        <w:trPr>
          <w:trHeight w:val="39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Черепаха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E6" w:rsidRPr="002D0731" w:rsidTr="00D423B5">
        <w:trPr>
          <w:trHeight w:val="39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3.4.3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Северный олень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E6" w:rsidRPr="002D0731" w:rsidTr="00D423B5">
        <w:trPr>
          <w:trHeight w:val="39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3.4.4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Свободное творческое конструирование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E6" w:rsidRPr="002D0731" w:rsidTr="00D423B5">
        <w:trPr>
          <w:trHeight w:val="289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A203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3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203BB" w:rsidRPr="002D073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ащита</w:t>
            </w:r>
            <w:r w:rsidR="00A2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проекта,</w:t>
            </w:r>
          </w:p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выставка,</w:t>
            </w:r>
          </w:p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викторина, игра</w:t>
            </w:r>
          </w:p>
        </w:tc>
      </w:tr>
      <w:tr w:rsidR="00B953E6" w:rsidRPr="002D0731" w:rsidTr="00D423B5">
        <w:trPr>
          <w:trHeight w:val="28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3B5" w:rsidRPr="002D0731" w:rsidRDefault="00D423B5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</w:p>
          <w:p w:rsidR="00B953E6" w:rsidRPr="002D0731" w:rsidRDefault="00D423B5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творческого проекта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E6" w:rsidRPr="002D0731" w:rsidTr="00D423B5">
        <w:trPr>
          <w:trHeight w:val="136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D423B5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53E6" w:rsidRPr="002D073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D423B5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Защита творческого</w:t>
            </w:r>
            <w:r w:rsidR="00737BB7"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E6" w:rsidRPr="002D0731" w:rsidTr="00D423B5">
        <w:trPr>
          <w:trHeight w:val="84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540DA4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3E6" w:rsidRPr="002D0731" w:rsidRDefault="00523AB3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Защита проекта, мониторинг</w:t>
            </w:r>
          </w:p>
        </w:tc>
      </w:tr>
      <w:tr w:rsidR="00B953E6" w:rsidRPr="002D0731" w:rsidTr="00D423B5">
        <w:trPr>
          <w:trHeight w:val="28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4F5369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4F5369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E6" w:rsidRPr="002D0731" w:rsidRDefault="00B953E6" w:rsidP="00E81F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B86" w:rsidRDefault="00C01B86" w:rsidP="00C877D8">
      <w:pPr>
        <w:rPr>
          <w:rFonts w:ascii="Times New Roman" w:hAnsi="Times New Roman" w:cs="Times New Roman"/>
          <w:sz w:val="24"/>
          <w:szCs w:val="24"/>
        </w:rPr>
      </w:pPr>
    </w:p>
    <w:p w:rsidR="0058069A" w:rsidRDefault="0058069A" w:rsidP="00C877D8">
      <w:pPr>
        <w:rPr>
          <w:rFonts w:ascii="Times New Roman" w:hAnsi="Times New Roman" w:cs="Times New Roman"/>
          <w:sz w:val="24"/>
          <w:szCs w:val="24"/>
        </w:rPr>
      </w:pPr>
    </w:p>
    <w:p w:rsidR="0058069A" w:rsidRDefault="0058069A" w:rsidP="00C877D8">
      <w:pPr>
        <w:rPr>
          <w:rFonts w:ascii="Times New Roman" w:hAnsi="Times New Roman" w:cs="Times New Roman"/>
          <w:sz w:val="24"/>
          <w:szCs w:val="24"/>
        </w:rPr>
      </w:pPr>
    </w:p>
    <w:p w:rsidR="0058069A" w:rsidRPr="002D0731" w:rsidRDefault="0058069A" w:rsidP="00C877D8">
      <w:pPr>
        <w:rPr>
          <w:rFonts w:ascii="Times New Roman" w:hAnsi="Times New Roman" w:cs="Times New Roman"/>
          <w:sz w:val="24"/>
          <w:szCs w:val="24"/>
        </w:rPr>
      </w:pPr>
    </w:p>
    <w:p w:rsidR="0057676D" w:rsidRPr="002D0731" w:rsidRDefault="0057676D" w:rsidP="00E81F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57676D" w:rsidRPr="002D0731" w:rsidRDefault="0057676D" w:rsidP="00E81F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57676D" w:rsidRPr="002D0731" w:rsidRDefault="004815E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Раздел 1.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1: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Вводное занятие. Правила техники безопасности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737BB7" w:rsidRPr="002D0731">
        <w:rPr>
          <w:rFonts w:ascii="Times New Roman" w:hAnsi="Times New Roman" w:cs="Times New Roman"/>
          <w:sz w:val="24"/>
          <w:szCs w:val="24"/>
        </w:rPr>
        <w:t xml:space="preserve"> Правила техники безопасности. Введение. Инструктаж по ТБ. Правила поведения при работе за компьютером. Содержание и задачи предмета «Лего-исследования». Организация труда и оборудование рабочего места ученика. Правила поведения учащихся в кабинете технологии. Правила электро и пожарной безопасности.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737BB7" w:rsidRPr="002D0731">
        <w:rPr>
          <w:rFonts w:ascii="Times New Roman" w:hAnsi="Times New Roman" w:cs="Times New Roman"/>
          <w:sz w:val="24"/>
          <w:szCs w:val="24"/>
        </w:rPr>
        <w:t xml:space="preserve"> Повторение деталей конструктора.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2: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Повторение изученного материала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737BB7" w:rsidRPr="002D0731">
        <w:rPr>
          <w:rFonts w:ascii="Times New Roman" w:hAnsi="Times New Roman" w:cs="Times New Roman"/>
          <w:sz w:val="24"/>
          <w:szCs w:val="24"/>
        </w:rPr>
        <w:t xml:space="preserve"> Повторение изученного материала.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737BB7" w:rsidRPr="002D0731">
        <w:rPr>
          <w:rFonts w:ascii="Times New Roman" w:hAnsi="Times New Roman" w:cs="Times New Roman"/>
          <w:sz w:val="24"/>
          <w:szCs w:val="24"/>
        </w:rPr>
        <w:t xml:space="preserve"> Построение механических передач.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3:</w:t>
      </w:r>
      <w:r w:rsidRPr="002D0731">
        <w:rPr>
          <w:rFonts w:ascii="Times New Roman" w:hAnsi="Times New Roman" w:cs="Times New Roman"/>
          <w:sz w:val="24"/>
          <w:szCs w:val="24"/>
        </w:rPr>
        <w:t xml:space="preserve"> Свободное творческое конструирование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737BB7" w:rsidRPr="002D0731">
        <w:rPr>
          <w:rFonts w:ascii="Times New Roman" w:hAnsi="Times New Roman" w:cs="Times New Roman"/>
          <w:sz w:val="24"/>
          <w:szCs w:val="24"/>
        </w:rPr>
        <w:t xml:space="preserve"> Подведение итогов по модулю.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737BB7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моделей на свободную тему.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2D073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2D073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D0731">
        <w:rPr>
          <w:rFonts w:ascii="Times New Roman" w:hAnsi="Times New Roman" w:cs="Times New Roman"/>
          <w:sz w:val="24"/>
          <w:szCs w:val="24"/>
        </w:rPr>
        <w:t>Роботы, их виды и функции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737BB7" w:rsidRPr="002D0731">
        <w:rPr>
          <w:rFonts w:ascii="Times New Roman" w:hAnsi="Times New Roman" w:cs="Times New Roman"/>
          <w:sz w:val="24"/>
          <w:szCs w:val="24"/>
        </w:rPr>
        <w:t xml:space="preserve"> Знакомство с видами роботов, их строением, функциями и возможностями.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737BB7" w:rsidRPr="002D0731">
        <w:rPr>
          <w:rFonts w:ascii="Times New Roman" w:hAnsi="Times New Roman" w:cs="Times New Roman"/>
          <w:sz w:val="24"/>
          <w:szCs w:val="24"/>
        </w:rPr>
        <w:t xml:space="preserve"> Построение модели робота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2: </w:t>
      </w:r>
      <w:r w:rsidRPr="002D0731">
        <w:rPr>
          <w:rFonts w:ascii="Times New Roman" w:hAnsi="Times New Roman" w:cs="Times New Roman"/>
          <w:sz w:val="24"/>
          <w:szCs w:val="24"/>
        </w:rPr>
        <w:t>Шагающий робот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737BB7" w:rsidRPr="002D0731">
        <w:rPr>
          <w:rFonts w:ascii="Times New Roman" w:hAnsi="Times New Roman" w:cs="Times New Roman"/>
          <w:sz w:val="24"/>
          <w:szCs w:val="24"/>
        </w:rPr>
        <w:t xml:space="preserve"> Рассматривание механизмов, используемых в строении роботов.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737BB7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шагающего робота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3: </w:t>
      </w:r>
      <w:r w:rsidRPr="002D0731">
        <w:rPr>
          <w:rFonts w:ascii="Times New Roman" w:hAnsi="Times New Roman" w:cs="Times New Roman"/>
          <w:sz w:val="24"/>
          <w:szCs w:val="24"/>
        </w:rPr>
        <w:t>Робот-дирижёр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737BB7" w:rsidRPr="002D0731">
        <w:rPr>
          <w:rFonts w:ascii="Times New Roman" w:hAnsi="Times New Roman" w:cs="Times New Roman"/>
          <w:sz w:val="24"/>
          <w:szCs w:val="24"/>
        </w:rPr>
        <w:t xml:space="preserve"> Знакомство с профессией дирижёра.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737BB7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робота-дирижёра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4: </w:t>
      </w:r>
      <w:r w:rsidRPr="002D0731">
        <w:rPr>
          <w:rFonts w:ascii="Times New Roman" w:hAnsi="Times New Roman" w:cs="Times New Roman"/>
          <w:sz w:val="24"/>
          <w:szCs w:val="24"/>
        </w:rPr>
        <w:t>Свободное творческое конструирование</w:t>
      </w:r>
    </w:p>
    <w:p w:rsidR="00B33666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B33666" w:rsidRPr="002D0731">
        <w:rPr>
          <w:rFonts w:ascii="Times New Roman" w:hAnsi="Times New Roman" w:cs="Times New Roman"/>
          <w:sz w:val="24"/>
          <w:szCs w:val="24"/>
        </w:rPr>
        <w:t xml:space="preserve"> Подведение итогов по модулю.</w:t>
      </w:r>
    </w:p>
    <w:p w:rsidR="00B33666" w:rsidRPr="002D0731" w:rsidRDefault="00B33666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 Конструирование моделей на свободную тему.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3.1 Парк мечты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1: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Карусель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B33666" w:rsidRPr="002D0731">
        <w:rPr>
          <w:rFonts w:ascii="Times New Roman" w:hAnsi="Times New Roman" w:cs="Times New Roman"/>
          <w:sz w:val="24"/>
          <w:szCs w:val="24"/>
        </w:rPr>
        <w:t xml:space="preserve"> Знакомство с моделями, функциями и принципами работы карусели.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B33666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карусели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2: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Аттракцион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B33666" w:rsidRPr="002D0731">
        <w:rPr>
          <w:rFonts w:ascii="Times New Roman" w:hAnsi="Times New Roman" w:cs="Times New Roman"/>
          <w:sz w:val="24"/>
          <w:szCs w:val="24"/>
        </w:rPr>
        <w:t xml:space="preserve"> Знакомство с видами аттракционов, принципами их работы.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lastRenderedPageBreak/>
        <w:t>Практика:</w:t>
      </w:r>
      <w:r w:rsidR="00B33666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аттракциона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3:</w:t>
      </w:r>
      <w:r w:rsidRPr="002D0731">
        <w:rPr>
          <w:rFonts w:ascii="Times New Roman" w:hAnsi="Times New Roman" w:cs="Times New Roman"/>
          <w:sz w:val="24"/>
          <w:szCs w:val="24"/>
        </w:rPr>
        <w:t xml:space="preserve"> Самолётики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B33666" w:rsidRPr="002D0731">
        <w:rPr>
          <w:rFonts w:ascii="Times New Roman" w:hAnsi="Times New Roman" w:cs="Times New Roman"/>
          <w:sz w:val="24"/>
          <w:szCs w:val="24"/>
        </w:rPr>
        <w:t xml:space="preserve"> Знакомство с принципами работы аттракциона «Самолётики».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B33666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самолётов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4: </w:t>
      </w:r>
      <w:r w:rsidRPr="002D0731">
        <w:rPr>
          <w:rFonts w:ascii="Times New Roman" w:hAnsi="Times New Roman" w:cs="Times New Roman"/>
          <w:sz w:val="24"/>
          <w:szCs w:val="24"/>
        </w:rPr>
        <w:t>Канатоходец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B33666" w:rsidRPr="002D0731">
        <w:rPr>
          <w:rFonts w:ascii="Times New Roman" w:hAnsi="Times New Roman" w:cs="Times New Roman"/>
          <w:sz w:val="24"/>
          <w:szCs w:val="24"/>
        </w:rPr>
        <w:t xml:space="preserve"> Знакомство с профессией канатоходца.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B33666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канатоходца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3.2 Мир профессий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1: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Металлург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C21FD4" w:rsidRPr="002D0731">
        <w:rPr>
          <w:rFonts w:ascii="Times New Roman" w:hAnsi="Times New Roman" w:cs="Times New Roman"/>
          <w:sz w:val="24"/>
          <w:szCs w:val="24"/>
        </w:rPr>
        <w:t xml:space="preserve"> Знакомство с профессией металлурга.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C21FD4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</w:t>
      </w:r>
      <w:r w:rsidR="005D4889" w:rsidRPr="002D0731">
        <w:rPr>
          <w:rFonts w:ascii="Times New Roman" w:hAnsi="Times New Roman" w:cs="Times New Roman"/>
          <w:sz w:val="24"/>
          <w:szCs w:val="24"/>
        </w:rPr>
        <w:t xml:space="preserve">модели </w:t>
      </w:r>
      <w:r w:rsidR="00196254" w:rsidRPr="002D0731">
        <w:rPr>
          <w:rFonts w:ascii="Times New Roman" w:hAnsi="Times New Roman" w:cs="Times New Roman"/>
          <w:sz w:val="24"/>
          <w:szCs w:val="24"/>
        </w:rPr>
        <w:t>кузнечного молота.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2:</w:t>
      </w:r>
      <w:r w:rsidRPr="002D0731">
        <w:rPr>
          <w:rFonts w:ascii="Times New Roman" w:hAnsi="Times New Roman" w:cs="Times New Roman"/>
          <w:sz w:val="24"/>
          <w:szCs w:val="24"/>
        </w:rPr>
        <w:t xml:space="preserve"> Токарь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5D4889" w:rsidRPr="002D0731">
        <w:rPr>
          <w:rFonts w:ascii="Times New Roman" w:hAnsi="Times New Roman" w:cs="Times New Roman"/>
          <w:sz w:val="24"/>
          <w:szCs w:val="24"/>
        </w:rPr>
        <w:t xml:space="preserve"> Знакомство с профессией токаря.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5D4889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токарного станка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3:</w:t>
      </w:r>
      <w:r w:rsidRPr="002D0731">
        <w:rPr>
          <w:rFonts w:ascii="Times New Roman" w:hAnsi="Times New Roman" w:cs="Times New Roman"/>
          <w:sz w:val="24"/>
          <w:szCs w:val="24"/>
        </w:rPr>
        <w:t xml:space="preserve"> Шахтёр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5D4889" w:rsidRPr="002D0731">
        <w:rPr>
          <w:rFonts w:ascii="Times New Roman" w:hAnsi="Times New Roman" w:cs="Times New Roman"/>
          <w:sz w:val="24"/>
          <w:szCs w:val="24"/>
        </w:rPr>
        <w:t xml:space="preserve"> Знакомство с профессией шахтёр.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5D4889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шахтёра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4: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Продавец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5D4889" w:rsidRPr="002D0731">
        <w:rPr>
          <w:rFonts w:ascii="Times New Roman" w:hAnsi="Times New Roman" w:cs="Times New Roman"/>
          <w:sz w:val="24"/>
          <w:szCs w:val="24"/>
        </w:rPr>
        <w:t xml:space="preserve"> Знакомство с профессией продавец.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5D4889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весов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5:</w:t>
      </w:r>
      <w:r w:rsidRPr="002D0731">
        <w:rPr>
          <w:rFonts w:ascii="Times New Roman" w:hAnsi="Times New Roman" w:cs="Times New Roman"/>
          <w:sz w:val="24"/>
          <w:szCs w:val="24"/>
        </w:rPr>
        <w:t xml:space="preserve"> Рыбак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5D4889" w:rsidRPr="002D0731">
        <w:rPr>
          <w:rFonts w:ascii="Times New Roman" w:hAnsi="Times New Roman" w:cs="Times New Roman"/>
          <w:sz w:val="24"/>
          <w:szCs w:val="24"/>
        </w:rPr>
        <w:t xml:space="preserve"> Знакомство с профессией рыбака.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5D4889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рыбака и удочки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3.3 Мир техники 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1: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Коммунальная техника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5D4889" w:rsidRPr="002D0731">
        <w:rPr>
          <w:rFonts w:ascii="Times New Roman" w:hAnsi="Times New Roman" w:cs="Times New Roman"/>
          <w:sz w:val="24"/>
          <w:szCs w:val="24"/>
        </w:rPr>
        <w:t xml:space="preserve"> Знакомство с видами и функциями коммунальной техники.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5D4889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модели </w:t>
      </w:r>
      <w:r w:rsidR="005D4889" w:rsidRPr="002D0731">
        <w:rPr>
          <w:rFonts w:ascii="Times New Roman" w:hAnsi="Times New Roman" w:cs="Times New Roman"/>
          <w:sz w:val="24"/>
          <w:szCs w:val="24"/>
        </w:rPr>
        <w:t>подметально-уборочной машины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2:</w:t>
      </w:r>
      <w:r w:rsidRPr="002D0731">
        <w:rPr>
          <w:rFonts w:ascii="Times New Roman" w:hAnsi="Times New Roman" w:cs="Times New Roman"/>
          <w:sz w:val="24"/>
          <w:szCs w:val="24"/>
        </w:rPr>
        <w:t xml:space="preserve"> Экскурсионный автобус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5D4889" w:rsidRPr="002D0731">
        <w:rPr>
          <w:rFonts w:ascii="Times New Roman" w:hAnsi="Times New Roman" w:cs="Times New Roman"/>
          <w:sz w:val="24"/>
          <w:szCs w:val="24"/>
        </w:rPr>
        <w:t xml:space="preserve"> Знакомство с экскурсионным автобусом, историей его появления и видами.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5D4889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модели </w:t>
      </w:r>
      <w:r w:rsidR="005D4889" w:rsidRPr="002D0731">
        <w:rPr>
          <w:rFonts w:ascii="Times New Roman" w:hAnsi="Times New Roman" w:cs="Times New Roman"/>
          <w:sz w:val="24"/>
          <w:szCs w:val="24"/>
        </w:rPr>
        <w:t>экскурсионного автобуса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3: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Гоночная машина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 Знакомство с гоночными машинами, их видами.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гоночного болида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4: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Погрузчик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 Знакомство с историей появления погрузчика.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lastRenderedPageBreak/>
        <w:t>Практика: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вилочного погрузчика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5: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Бульдозер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 Знакомство с историей появления бульдозера и его функциями.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бульдозера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6: </w:t>
      </w:r>
      <w:r w:rsidRPr="002D0731">
        <w:rPr>
          <w:rFonts w:ascii="Times New Roman" w:hAnsi="Times New Roman" w:cs="Times New Roman"/>
          <w:sz w:val="24"/>
          <w:szCs w:val="24"/>
        </w:rPr>
        <w:t>Самосвал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 Знакомство с историей появления самосвала и его функциями.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самосвала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3.4 Мир животных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1: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Гусеница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 Изучение интересных </w:t>
      </w:r>
      <w:proofErr w:type="gramStart"/>
      <w:r w:rsidR="005E250F" w:rsidRPr="002D0731">
        <w:rPr>
          <w:rFonts w:ascii="Times New Roman" w:hAnsi="Times New Roman" w:cs="Times New Roman"/>
          <w:sz w:val="24"/>
          <w:szCs w:val="24"/>
        </w:rPr>
        <w:t>фактов о гусеницах</w:t>
      </w:r>
      <w:proofErr w:type="gramEnd"/>
      <w:r w:rsidR="005E250F" w:rsidRPr="002D0731">
        <w:rPr>
          <w:rFonts w:ascii="Times New Roman" w:hAnsi="Times New Roman" w:cs="Times New Roman"/>
          <w:sz w:val="24"/>
          <w:szCs w:val="24"/>
        </w:rPr>
        <w:t>, их видах и местах обитания.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гусеницы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2: </w:t>
      </w:r>
      <w:r w:rsidRPr="002D0731">
        <w:rPr>
          <w:rFonts w:ascii="Times New Roman" w:hAnsi="Times New Roman" w:cs="Times New Roman"/>
          <w:sz w:val="24"/>
          <w:szCs w:val="24"/>
        </w:rPr>
        <w:t>Черепаха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 Изучение интересных </w:t>
      </w:r>
      <w:proofErr w:type="gramStart"/>
      <w:r w:rsidR="005E250F" w:rsidRPr="002D0731">
        <w:rPr>
          <w:rFonts w:ascii="Times New Roman" w:hAnsi="Times New Roman" w:cs="Times New Roman"/>
          <w:sz w:val="24"/>
          <w:szCs w:val="24"/>
        </w:rPr>
        <w:t>фактов о черепахах</w:t>
      </w:r>
      <w:proofErr w:type="gramEnd"/>
      <w:r w:rsidR="005E250F" w:rsidRPr="002D0731">
        <w:rPr>
          <w:rFonts w:ascii="Times New Roman" w:hAnsi="Times New Roman" w:cs="Times New Roman"/>
          <w:sz w:val="24"/>
          <w:szCs w:val="24"/>
        </w:rPr>
        <w:t>, их видах и местах обитания.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черепахи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3:</w:t>
      </w:r>
      <w:r w:rsidRPr="002D0731">
        <w:rPr>
          <w:rFonts w:ascii="Times New Roman" w:hAnsi="Times New Roman" w:cs="Times New Roman"/>
          <w:sz w:val="24"/>
          <w:szCs w:val="24"/>
        </w:rPr>
        <w:t xml:space="preserve"> Северный олень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 Изучение интересных </w:t>
      </w:r>
      <w:proofErr w:type="gramStart"/>
      <w:r w:rsidR="005E250F" w:rsidRPr="002D0731">
        <w:rPr>
          <w:rFonts w:ascii="Times New Roman" w:hAnsi="Times New Roman" w:cs="Times New Roman"/>
          <w:sz w:val="24"/>
          <w:szCs w:val="24"/>
        </w:rPr>
        <w:t>фактов об оленях</w:t>
      </w:r>
      <w:proofErr w:type="gramEnd"/>
      <w:r w:rsidR="005E250F" w:rsidRPr="002D0731">
        <w:rPr>
          <w:rFonts w:ascii="Times New Roman" w:hAnsi="Times New Roman" w:cs="Times New Roman"/>
          <w:sz w:val="24"/>
          <w:szCs w:val="24"/>
        </w:rPr>
        <w:t>, их видах и местах обитания.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модели северного оленя по схеме.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4:</w:t>
      </w:r>
      <w:r w:rsidRPr="002D0731">
        <w:rPr>
          <w:rFonts w:ascii="Times New Roman" w:hAnsi="Times New Roman" w:cs="Times New Roman"/>
          <w:sz w:val="24"/>
          <w:szCs w:val="24"/>
        </w:rPr>
        <w:t xml:space="preserve"> Свободное творческое конструирование</w:t>
      </w:r>
    </w:p>
    <w:p w:rsidR="005E250F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 Подведение итогов по модулю.</w:t>
      </w:r>
    </w:p>
    <w:p w:rsidR="005E250F" w:rsidRPr="002D0731" w:rsidRDefault="005E250F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 Конструирование моделей на свободную тему.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Раздел 4.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 xml:space="preserve">Тема 1: </w:t>
      </w:r>
      <w:r w:rsidRPr="002D0731">
        <w:rPr>
          <w:rFonts w:ascii="Times New Roman" w:hAnsi="Times New Roman" w:cs="Times New Roman"/>
          <w:sz w:val="24"/>
          <w:szCs w:val="24"/>
        </w:rPr>
        <w:t xml:space="preserve">Составление </w:t>
      </w:r>
      <w:r w:rsidR="00737BB7" w:rsidRPr="002D0731">
        <w:rPr>
          <w:rFonts w:ascii="Times New Roman" w:hAnsi="Times New Roman" w:cs="Times New Roman"/>
          <w:sz w:val="24"/>
          <w:szCs w:val="24"/>
        </w:rPr>
        <w:t>творческого проекта</w:t>
      </w:r>
    </w:p>
    <w:p w:rsidR="005E250F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5E250F" w:rsidRPr="002D0731">
        <w:rPr>
          <w:rFonts w:ascii="Times New Roman" w:hAnsi="Times New Roman" w:cs="Times New Roman"/>
          <w:sz w:val="24"/>
          <w:szCs w:val="24"/>
        </w:rPr>
        <w:t xml:space="preserve"> Составление соб</w:t>
      </w:r>
      <w:r w:rsidR="000B0B53" w:rsidRPr="002D0731">
        <w:rPr>
          <w:rFonts w:ascii="Times New Roman" w:hAnsi="Times New Roman" w:cs="Times New Roman"/>
          <w:sz w:val="24"/>
          <w:szCs w:val="24"/>
        </w:rPr>
        <w:t xml:space="preserve">ственного творческого проекта. 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0B0B53" w:rsidRPr="002D0731">
        <w:rPr>
          <w:rFonts w:ascii="Times New Roman" w:hAnsi="Times New Roman" w:cs="Times New Roman"/>
          <w:sz w:val="24"/>
          <w:szCs w:val="24"/>
        </w:rPr>
        <w:t xml:space="preserve"> Оттачивание умения конструировать и собирать свой собственный механизм, приводящий в движение модель.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2:</w:t>
      </w:r>
      <w:r w:rsidRPr="002D0731">
        <w:rPr>
          <w:rFonts w:ascii="Times New Roman" w:hAnsi="Times New Roman" w:cs="Times New Roman"/>
          <w:sz w:val="24"/>
          <w:szCs w:val="24"/>
        </w:rPr>
        <w:t xml:space="preserve"> </w:t>
      </w:r>
      <w:r w:rsidR="00737BB7" w:rsidRPr="002D0731">
        <w:rPr>
          <w:rFonts w:ascii="Times New Roman" w:hAnsi="Times New Roman" w:cs="Times New Roman"/>
          <w:sz w:val="24"/>
          <w:szCs w:val="24"/>
        </w:rPr>
        <w:t>Защита творческого проекта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0B0B53" w:rsidRPr="002D07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0B0B53" w:rsidRPr="002D0731">
        <w:rPr>
          <w:rFonts w:ascii="Times New Roman" w:hAnsi="Times New Roman" w:cs="Times New Roman"/>
          <w:sz w:val="24"/>
          <w:szCs w:val="24"/>
        </w:rPr>
        <w:t xml:space="preserve"> Показательное выступление перед группой с защитой творческого проекта и созданной моделью из конструктора АВРОРА </w:t>
      </w:r>
      <w:r w:rsidR="004B2DE3" w:rsidRPr="002D073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B0B53" w:rsidRPr="002D0731">
        <w:rPr>
          <w:rFonts w:ascii="Times New Roman" w:hAnsi="Times New Roman" w:cs="Times New Roman"/>
          <w:sz w:val="24"/>
          <w:szCs w:val="24"/>
          <w:lang w:val="en-US"/>
        </w:rPr>
        <w:t>obotics</w:t>
      </w:r>
      <w:r w:rsidR="000B0B53" w:rsidRPr="002D0731">
        <w:rPr>
          <w:rFonts w:ascii="Times New Roman" w:hAnsi="Times New Roman" w:cs="Times New Roman"/>
          <w:sz w:val="24"/>
          <w:szCs w:val="24"/>
        </w:rPr>
        <w:t xml:space="preserve"> </w:t>
      </w:r>
      <w:r w:rsidR="004B2DE3" w:rsidRPr="002D0731">
        <w:rPr>
          <w:rFonts w:ascii="Times New Roman" w:hAnsi="Times New Roman" w:cs="Times New Roman"/>
          <w:sz w:val="24"/>
          <w:szCs w:val="24"/>
        </w:rPr>
        <w:t>Олимп</w:t>
      </w:r>
      <w:r w:rsidR="000B0B53" w:rsidRPr="002D0731">
        <w:rPr>
          <w:rFonts w:ascii="Times New Roman" w:hAnsi="Times New Roman" w:cs="Times New Roman"/>
          <w:sz w:val="24"/>
          <w:szCs w:val="24"/>
        </w:rPr>
        <w:t>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Раздел 5.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Тема 1:</w:t>
      </w:r>
      <w:r w:rsidRPr="002D0731">
        <w:rPr>
          <w:rFonts w:ascii="Times New Roman" w:hAnsi="Times New Roman" w:cs="Times New Roman"/>
          <w:sz w:val="24"/>
          <w:szCs w:val="24"/>
        </w:rPr>
        <w:t xml:space="preserve"> Итоговое занятие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Теория:</w:t>
      </w:r>
      <w:r w:rsidR="000B0B53" w:rsidRPr="002D0731">
        <w:rPr>
          <w:rFonts w:ascii="Times New Roman" w:hAnsi="Times New Roman" w:cs="Times New Roman"/>
          <w:sz w:val="24"/>
          <w:szCs w:val="24"/>
        </w:rPr>
        <w:t xml:space="preserve"> Подведение итогов </w:t>
      </w:r>
      <w:proofErr w:type="gramStart"/>
      <w:r w:rsidR="000B0B53" w:rsidRPr="002D0731"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="000B0B53" w:rsidRPr="002D0731">
        <w:rPr>
          <w:rFonts w:ascii="Times New Roman" w:hAnsi="Times New Roman" w:cs="Times New Roman"/>
          <w:sz w:val="24"/>
          <w:szCs w:val="24"/>
        </w:rPr>
        <w:t xml:space="preserve"> в объединении «Лего-исследования».</w:t>
      </w:r>
    </w:p>
    <w:p w:rsidR="004815E2" w:rsidRPr="002D0731" w:rsidRDefault="004815E2" w:rsidP="00E81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Практика:</w:t>
      </w:r>
      <w:r w:rsidR="000B0B53" w:rsidRPr="002D0731">
        <w:rPr>
          <w:rFonts w:ascii="Times New Roman" w:hAnsi="Times New Roman" w:cs="Times New Roman"/>
          <w:sz w:val="24"/>
          <w:szCs w:val="24"/>
        </w:rPr>
        <w:t xml:space="preserve"> Конструирование моделей на свободную тему.</w:t>
      </w:r>
    </w:p>
    <w:p w:rsidR="0058069A" w:rsidRDefault="0058069A" w:rsidP="00A203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69A" w:rsidRDefault="0058069A" w:rsidP="00A203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B53" w:rsidRPr="002D0731" w:rsidRDefault="000B0B53" w:rsidP="00A203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0B0B53" w:rsidRPr="002D0731" w:rsidRDefault="000B0B53" w:rsidP="00A203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0B0B53" w:rsidRPr="002D0731" w:rsidRDefault="000B0B53" w:rsidP="00A203BB">
      <w:pPr>
        <w:pStyle w:val="a7"/>
        <w:numPr>
          <w:ilvl w:val="0"/>
          <w:numId w:val="3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воспитание и развитие социально и личностно значимых качеств</w:t>
      </w:r>
    </w:p>
    <w:p w:rsidR="000B0B53" w:rsidRPr="002D0731" w:rsidRDefault="000B0B53" w:rsidP="00A203BB">
      <w:pPr>
        <w:pStyle w:val="a7"/>
        <w:numPr>
          <w:ilvl w:val="0"/>
          <w:numId w:val="3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индивидуально-личностных позиций, ценностных установок, раскрывающих отношение к труду, систему норм и правил межличностного общения, обеспечивающих успешность совместных действий.</w:t>
      </w:r>
    </w:p>
    <w:p w:rsidR="000B0B53" w:rsidRPr="002D0731" w:rsidRDefault="000B0B53" w:rsidP="00A203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073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D0731">
        <w:rPr>
          <w:rFonts w:ascii="Times New Roman" w:hAnsi="Times New Roman" w:cs="Times New Roman"/>
          <w:b/>
          <w:sz w:val="24"/>
          <w:szCs w:val="24"/>
        </w:rPr>
        <w:t>:</w:t>
      </w:r>
    </w:p>
    <w:p w:rsidR="000B0B53" w:rsidRPr="002D0731" w:rsidRDefault="000B0B53" w:rsidP="00A203BB">
      <w:pPr>
        <w:pStyle w:val="a7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освоение учащимися универсальных учебных действий (</w:t>
      </w:r>
      <w:proofErr w:type="gramStart"/>
      <w:r w:rsidRPr="002D0731">
        <w:rPr>
          <w:rFonts w:ascii="Times New Roman" w:hAnsi="Times New Roman" w:cs="Times New Roman"/>
          <w:sz w:val="24"/>
          <w:szCs w:val="24"/>
        </w:rPr>
        <w:t>познавательные</w:t>
      </w:r>
      <w:proofErr w:type="gramEnd"/>
      <w:r w:rsidRPr="002D0731">
        <w:rPr>
          <w:rFonts w:ascii="Times New Roman" w:hAnsi="Times New Roman" w:cs="Times New Roman"/>
          <w:sz w:val="24"/>
          <w:szCs w:val="24"/>
        </w:rPr>
        <w:t>, регулятивные и коммуникативные), применимых как в рамках образовательного процесса, так и в реальных жизненных ситуациях.</w:t>
      </w:r>
    </w:p>
    <w:p w:rsidR="000B0B53" w:rsidRPr="002D0731" w:rsidRDefault="000B0B53" w:rsidP="00A203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0B0B53" w:rsidRPr="002D0731" w:rsidRDefault="000B0B53" w:rsidP="00A203BB">
      <w:pPr>
        <w:pStyle w:val="a7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изучение доступных по возрасту и начальных сведений о технике, технологиях и технологической стороне труда, основах конструирования, программирования и робототехники, об основах культуры труда, знания о различных профессиях, опыт творческой и проектной деятельности. </w:t>
      </w:r>
    </w:p>
    <w:p w:rsidR="000B0B53" w:rsidRPr="002D0731" w:rsidRDefault="000B0B53" w:rsidP="00A203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В результате изучения курса ученик научится анализировать предлагаемую информацию, планировать, корректировать ход практической работы, понимать особенности проектной деятельности, осуществлять проектную деятельность (разрабатывать замысел, искать пути его реализации, воплощать, демонстрировать готовый продукт).</w:t>
      </w:r>
    </w:p>
    <w:p w:rsidR="000B0B53" w:rsidRPr="002D0731" w:rsidRDefault="000B0B53" w:rsidP="00A203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Формы контроля и оценочные материалы</w:t>
      </w:r>
    </w:p>
    <w:p w:rsidR="00A203BB" w:rsidRDefault="000B0B53" w:rsidP="00A203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При реализации программы проводится входной, текущий, промежуточный и итоговый контроль усвоения пройденного материала учащимися. Входной контроль проводится при зачислении учащегося на </w:t>
      </w:r>
      <w:proofErr w:type="gramStart"/>
      <w:r w:rsidRPr="002D0731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2D0731">
        <w:rPr>
          <w:rFonts w:ascii="Times New Roman" w:hAnsi="Times New Roman" w:cs="Times New Roman"/>
          <w:sz w:val="24"/>
          <w:szCs w:val="24"/>
        </w:rPr>
        <w:t xml:space="preserve"> с целью определения наличия специальных знаний и компетенций в соответствующей образовательной области для установления уровня сложности освоения программы. Входной контроль проводится в форме собеседования, или тестирования. Текущий контроль проводится на каждом занятии с целью выявления правильности применения теоретических знаний на практике. </w:t>
      </w:r>
      <w:r w:rsidR="00A203BB">
        <w:rPr>
          <w:rFonts w:ascii="Times New Roman" w:hAnsi="Times New Roman" w:cs="Times New Roman"/>
          <w:sz w:val="24"/>
          <w:szCs w:val="24"/>
        </w:rPr>
        <w:t xml:space="preserve"> </w:t>
      </w:r>
      <w:r w:rsidRPr="002D0731">
        <w:rPr>
          <w:rFonts w:ascii="Times New Roman" w:hAnsi="Times New Roman" w:cs="Times New Roman"/>
          <w:sz w:val="24"/>
          <w:szCs w:val="24"/>
        </w:rPr>
        <w:t xml:space="preserve">Текущий контроль может быть реализован посредством следующих форм: наблюдение, индивидуальные беседы, тестирование, творческие работы, проблемные (ситуативные) задачи, практические работы и т. д. Комплексное применение различных форм позволяет своевременно оценить, насколько освоен учащимися изучаемый материал, и при необходимости скорректировать дальнейшую реализацию программы. </w:t>
      </w:r>
    </w:p>
    <w:p w:rsidR="004B2DE3" w:rsidRPr="002D0731" w:rsidRDefault="000B0B53" w:rsidP="00A203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0731">
        <w:rPr>
          <w:rFonts w:ascii="Times New Roman" w:hAnsi="Times New Roman" w:cs="Times New Roman"/>
          <w:sz w:val="24"/>
          <w:szCs w:val="24"/>
        </w:rPr>
        <w:t>Промежуточный контроль проводится в рамках промежуточной аттестации для обучающихся первого и второго года обучения.</w:t>
      </w:r>
      <w:proofErr w:type="gramEnd"/>
      <w:r w:rsidRPr="002D07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0731">
        <w:rPr>
          <w:rFonts w:ascii="Times New Roman" w:hAnsi="Times New Roman" w:cs="Times New Roman"/>
          <w:sz w:val="24"/>
          <w:szCs w:val="24"/>
        </w:rPr>
        <w:t xml:space="preserve">Промежуточная аттестации организуется </w:t>
      </w:r>
      <w:r w:rsidRPr="002D0731">
        <w:rPr>
          <w:rFonts w:ascii="Times New Roman" w:hAnsi="Times New Roman" w:cs="Times New Roman"/>
          <w:sz w:val="24"/>
          <w:szCs w:val="24"/>
        </w:rPr>
        <w:lastRenderedPageBreak/>
        <w:t>в конце уч</w:t>
      </w:r>
      <w:r w:rsidR="004B2DE3" w:rsidRPr="002D0731">
        <w:rPr>
          <w:rFonts w:ascii="Times New Roman" w:hAnsi="Times New Roman" w:cs="Times New Roman"/>
          <w:sz w:val="24"/>
          <w:szCs w:val="24"/>
        </w:rPr>
        <w:t xml:space="preserve">ебного года в форме презентации </w:t>
      </w:r>
      <w:r w:rsidRPr="002D0731">
        <w:rPr>
          <w:rFonts w:ascii="Times New Roman" w:hAnsi="Times New Roman" w:cs="Times New Roman"/>
          <w:sz w:val="24"/>
          <w:szCs w:val="24"/>
        </w:rPr>
        <w:t>индивидуального проекта роботов (1-й год</w:t>
      </w:r>
      <w:r w:rsidR="004B2DE3" w:rsidRPr="002D0731">
        <w:rPr>
          <w:rFonts w:ascii="Times New Roman" w:hAnsi="Times New Roman" w:cs="Times New Roman"/>
          <w:sz w:val="24"/>
          <w:szCs w:val="24"/>
        </w:rPr>
        <w:t xml:space="preserve"> обучения – «Мой первый робот», 2-й год обучения – «Мой любимы</w:t>
      </w:r>
      <w:r w:rsidRPr="002D0731">
        <w:rPr>
          <w:rFonts w:ascii="Times New Roman" w:hAnsi="Times New Roman" w:cs="Times New Roman"/>
          <w:sz w:val="24"/>
          <w:szCs w:val="24"/>
        </w:rPr>
        <w:t>й робот</w:t>
      </w:r>
      <w:r w:rsidR="004B2DE3" w:rsidRPr="002D0731">
        <w:rPr>
          <w:rFonts w:ascii="Times New Roman" w:hAnsi="Times New Roman" w:cs="Times New Roman"/>
          <w:sz w:val="24"/>
          <w:szCs w:val="24"/>
        </w:rPr>
        <w:t>»</w:t>
      </w:r>
      <w:r w:rsidRPr="002D07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0731">
        <w:rPr>
          <w:rFonts w:ascii="Times New Roman" w:hAnsi="Times New Roman" w:cs="Times New Roman"/>
          <w:sz w:val="24"/>
          <w:szCs w:val="24"/>
        </w:rPr>
        <w:t xml:space="preserve"> Це</w:t>
      </w:r>
      <w:r w:rsidR="004B2DE3" w:rsidRPr="002D0731">
        <w:rPr>
          <w:rFonts w:ascii="Times New Roman" w:hAnsi="Times New Roman" w:cs="Times New Roman"/>
          <w:sz w:val="24"/>
          <w:szCs w:val="24"/>
        </w:rPr>
        <w:t xml:space="preserve">ль – проверка как теоретических </w:t>
      </w:r>
      <w:r w:rsidRPr="002D0731">
        <w:rPr>
          <w:rFonts w:ascii="Times New Roman" w:hAnsi="Times New Roman" w:cs="Times New Roman"/>
          <w:sz w:val="24"/>
          <w:szCs w:val="24"/>
        </w:rPr>
        <w:t xml:space="preserve">знаний, так и практических умений, и </w:t>
      </w:r>
      <w:r w:rsidR="004B2DE3" w:rsidRPr="002D0731">
        <w:rPr>
          <w:rFonts w:ascii="Times New Roman" w:hAnsi="Times New Roman" w:cs="Times New Roman"/>
          <w:sz w:val="24"/>
          <w:szCs w:val="24"/>
        </w:rPr>
        <w:t xml:space="preserve">навыков; выявление приоритетных </w:t>
      </w:r>
      <w:r w:rsidRPr="002D0731">
        <w:rPr>
          <w:rFonts w:ascii="Times New Roman" w:hAnsi="Times New Roman" w:cs="Times New Roman"/>
          <w:sz w:val="24"/>
          <w:szCs w:val="24"/>
        </w:rPr>
        <w:t xml:space="preserve">направлений в обучении для того или иного учащегося. </w:t>
      </w:r>
      <w:proofErr w:type="gramStart"/>
      <w:r w:rsidRPr="002D0731">
        <w:rPr>
          <w:rFonts w:ascii="Times New Roman" w:hAnsi="Times New Roman" w:cs="Times New Roman"/>
          <w:sz w:val="24"/>
          <w:szCs w:val="24"/>
        </w:rPr>
        <w:t>Итоговый конт</w:t>
      </w:r>
      <w:r w:rsidR="004B2DE3" w:rsidRPr="002D0731">
        <w:rPr>
          <w:rFonts w:ascii="Times New Roman" w:hAnsi="Times New Roman" w:cs="Times New Roman"/>
          <w:sz w:val="24"/>
          <w:szCs w:val="24"/>
        </w:rPr>
        <w:t xml:space="preserve">роль </w:t>
      </w:r>
      <w:r w:rsidRPr="002D0731">
        <w:rPr>
          <w:rFonts w:ascii="Times New Roman" w:hAnsi="Times New Roman" w:cs="Times New Roman"/>
          <w:sz w:val="24"/>
          <w:szCs w:val="24"/>
        </w:rPr>
        <w:t xml:space="preserve">проводится в рамках итоговой </w:t>
      </w:r>
      <w:r w:rsidR="004B2DE3" w:rsidRPr="002D0731">
        <w:rPr>
          <w:rFonts w:ascii="Times New Roman" w:hAnsi="Times New Roman" w:cs="Times New Roman"/>
          <w:sz w:val="24"/>
          <w:szCs w:val="24"/>
        </w:rPr>
        <w:t>аттестации для обучающихся второго года обучения.</w:t>
      </w:r>
      <w:proofErr w:type="gramEnd"/>
    </w:p>
    <w:p w:rsidR="00A203BB" w:rsidRDefault="000B0B53" w:rsidP="00A203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Способом определения результативно</w:t>
      </w:r>
      <w:r w:rsidR="004B2DE3" w:rsidRPr="002D0731">
        <w:rPr>
          <w:rFonts w:ascii="Times New Roman" w:hAnsi="Times New Roman" w:cs="Times New Roman"/>
          <w:sz w:val="24"/>
          <w:szCs w:val="24"/>
        </w:rPr>
        <w:t xml:space="preserve">сти реализации программы служит </w:t>
      </w:r>
      <w:r w:rsidRPr="002D0731">
        <w:rPr>
          <w:rFonts w:ascii="Times New Roman" w:hAnsi="Times New Roman" w:cs="Times New Roman"/>
          <w:sz w:val="24"/>
          <w:szCs w:val="24"/>
        </w:rPr>
        <w:t xml:space="preserve">мониторинг образовательного процесса. </w:t>
      </w:r>
    </w:p>
    <w:p w:rsidR="000B0B53" w:rsidRPr="002D0731" w:rsidRDefault="000B0B53" w:rsidP="00A203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</w:t>
      </w:r>
      <w:r w:rsidR="004B2DE3" w:rsidRPr="002D0731">
        <w:rPr>
          <w:rFonts w:ascii="Times New Roman" w:hAnsi="Times New Roman" w:cs="Times New Roman"/>
          <w:sz w:val="24"/>
          <w:szCs w:val="24"/>
        </w:rPr>
        <w:t xml:space="preserve">роцедура мониторинга проводится </w:t>
      </w:r>
      <w:r w:rsidRPr="002D0731">
        <w:rPr>
          <w:rFonts w:ascii="Times New Roman" w:hAnsi="Times New Roman" w:cs="Times New Roman"/>
          <w:sz w:val="24"/>
          <w:szCs w:val="24"/>
        </w:rPr>
        <w:t>в начале, в середине и в конце учебного</w:t>
      </w:r>
      <w:r w:rsidR="004B2DE3" w:rsidRPr="002D0731">
        <w:rPr>
          <w:rFonts w:ascii="Times New Roman" w:hAnsi="Times New Roman" w:cs="Times New Roman"/>
          <w:sz w:val="24"/>
          <w:szCs w:val="24"/>
        </w:rPr>
        <w:t xml:space="preserve"> года на основе диагностических </w:t>
      </w:r>
      <w:r w:rsidRPr="002D0731">
        <w:rPr>
          <w:rFonts w:ascii="Times New Roman" w:hAnsi="Times New Roman" w:cs="Times New Roman"/>
          <w:sz w:val="24"/>
          <w:szCs w:val="24"/>
        </w:rPr>
        <w:t xml:space="preserve">методик определения уровня </w:t>
      </w:r>
      <w:r w:rsidR="004B2DE3" w:rsidRPr="002D0731">
        <w:rPr>
          <w:rFonts w:ascii="Times New Roman" w:hAnsi="Times New Roman" w:cs="Times New Roman"/>
          <w:sz w:val="24"/>
          <w:szCs w:val="24"/>
        </w:rPr>
        <w:t xml:space="preserve">развития ключевых и специальных </w:t>
      </w:r>
      <w:r w:rsidRPr="002D0731">
        <w:rPr>
          <w:rFonts w:ascii="Times New Roman" w:hAnsi="Times New Roman" w:cs="Times New Roman"/>
          <w:sz w:val="24"/>
          <w:szCs w:val="24"/>
        </w:rPr>
        <w:t>компетентностей, контрольных опросов,</w:t>
      </w:r>
      <w:r w:rsidR="004B2DE3" w:rsidRPr="002D0731">
        <w:rPr>
          <w:rFonts w:ascii="Times New Roman" w:hAnsi="Times New Roman" w:cs="Times New Roman"/>
          <w:sz w:val="24"/>
          <w:szCs w:val="24"/>
        </w:rPr>
        <w:t xml:space="preserve"> тестирования и педагогического </w:t>
      </w:r>
      <w:r w:rsidRPr="002D0731">
        <w:rPr>
          <w:rFonts w:ascii="Times New Roman" w:hAnsi="Times New Roman" w:cs="Times New Roman"/>
          <w:sz w:val="24"/>
          <w:szCs w:val="24"/>
        </w:rPr>
        <w:t>наблюдения. Критериями эффективност</w:t>
      </w:r>
      <w:r w:rsidR="004B2DE3" w:rsidRPr="002D0731">
        <w:rPr>
          <w:rFonts w:ascii="Times New Roman" w:hAnsi="Times New Roman" w:cs="Times New Roman"/>
          <w:sz w:val="24"/>
          <w:szCs w:val="24"/>
        </w:rPr>
        <w:t xml:space="preserve">и реализации программы являются </w:t>
      </w:r>
      <w:r w:rsidRPr="002D0731">
        <w:rPr>
          <w:rFonts w:ascii="Times New Roman" w:hAnsi="Times New Roman" w:cs="Times New Roman"/>
          <w:sz w:val="24"/>
          <w:szCs w:val="24"/>
        </w:rPr>
        <w:t>динамика основных показателей восп</w:t>
      </w:r>
      <w:r w:rsidR="004B2DE3" w:rsidRPr="002D0731">
        <w:rPr>
          <w:rFonts w:ascii="Times New Roman" w:hAnsi="Times New Roman" w:cs="Times New Roman"/>
          <w:sz w:val="24"/>
          <w:szCs w:val="24"/>
        </w:rPr>
        <w:t>итания и социализации учащихся, предметно</w:t>
      </w:r>
      <w:r w:rsidRPr="002D073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D0731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2D0731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A203BB" w:rsidRDefault="00A203BB" w:rsidP="0058069A">
      <w:pPr>
        <w:rPr>
          <w:rFonts w:ascii="Times New Roman" w:hAnsi="Times New Roman" w:cs="Times New Roman"/>
          <w:b/>
          <w:sz w:val="24"/>
          <w:szCs w:val="24"/>
        </w:rPr>
      </w:pPr>
    </w:p>
    <w:p w:rsidR="004B2DE3" w:rsidRPr="002D0731" w:rsidRDefault="004B2DE3" w:rsidP="003372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К</w:t>
      </w:r>
      <w:r w:rsidR="003372C1" w:rsidRPr="002D0731">
        <w:rPr>
          <w:rFonts w:ascii="Times New Roman" w:hAnsi="Times New Roman" w:cs="Times New Roman"/>
          <w:b/>
          <w:sz w:val="24"/>
          <w:szCs w:val="24"/>
        </w:rPr>
        <w:t>ритерии оценки</w:t>
      </w:r>
    </w:p>
    <w:tbl>
      <w:tblPr>
        <w:tblStyle w:val="a8"/>
        <w:tblpPr w:leftFromText="180" w:rightFromText="180" w:vertAnchor="text" w:horzAnchor="margin" w:tblpY="315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517"/>
      </w:tblGrid>
      <w:tr w:rsidR="004B2DE3" w:rsidRPr="002D0731" w:rsidTr="003372C1">
        <w:tc>
          <w:tcPr>
            <w:tcW w:w="2093" w:type="dxa"/>
            <w:vMerge w:val="restart"/>
            <w:vAlign w:val="center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478" w:type="dxa"/>
            <w:gridSpan w:val="3"/>
            <w:vAlign w:val="center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выраженности оцениваемого качества</w:t>
            </w:r>
          </w:p>
        </w:tc>
      </w:tr>
      <w:tr w:rsidR="004B2DE3" w:rsidRPr="002D0731" w:rsidTr="003372C1">
        <w:tc>
          <w:tcPr>
            <w:tcW w:w="2093" w:type="dxa"/>
            <w:vMerge/>
            <w:vAlign w:val="center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2551" w:type="dxa"/>
            <w:vAlign w:val="center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517" w:type="dxa"/>
            <w:vAlign w:val="center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4B2DE3" w:rsidRPr="002D0731" w:rsidTr="003372C1">
        <w:tc>
          <w:tcPr>
            <w:tcW w:w="2093" w:type="dxa"/>
            <w:vAlign w:val="center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</w:t>
            </w:r>
          </w:p>
        </w:tc>
        <w:tc>
          <w:tcPr>
            <w:tcW w:w="2410" w:type="dxa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Равнодушен</w:t>
            </w:r>
            <w:proofErr w:type="gramEnd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 к получению знаний, познавательная активность отсутствует</w:t>
            </w:r>
          </w:p>
        </w:tc>
        <w:tc>
          <w:tcPr>
            <w:tcW w:w="2551" w:type="dxa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Осваивает материал с интересом, но познавательная активность ограничивается рамками программы</w:t>
            </w:r>
          </w:p>
        </w:tc>
        <w:tc>
          <w:tcPr>
            <w:tcW w:w="2517" w:type="dxa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Стремится получать прочные знания, активно включается в познавательную деятельность, проявляет инициативу</w:t>
            </w:r>
          </w:p>
        </w:tc>
      </w:tr>
      <w:tr w:rsidR="004B2DE3" w:rsidRPr="002D0731" w:rsidTr="003372C1">
        <w:tc>
          <w:tcPr>
            <w:tcW w:w="2093" w:type="dxa"/>
            <w:vAlign w:val="center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Степень обучаемости</w:t>
            </w:r>
          </w:p>
        </w:tc>
        <w:tc>
          <w:tcPr>
            <w:tcW w:w="2410" w:type="dxa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Усваивает материал только при непосредственной помощи педагога</w:t>
            </w:r>
          </w:p>
        </w:tc>
        <w:tc>
          <w:tcPr>
            <w:tcW w:w="2551" w:type="dxa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Усваивает материал в рамках занятия, иногда требуется незначительная помощь со стороны педагога</w:t>
            </w:r>
          </w:p>
        </w:tc>
        <w:tc>
          <w:tcPr>
            <w:tcW w:w="2517" w:type="dxa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Учебный материал усваивает без труда, интересуется дополнительной информацией по предлагаемой деятельности</w:t>
            </w:r>
          </w:p>
        </w:tc>
      </w:tr>
      <w:tr w:rsidR="004B2DE3" w:rsidRPr="002D0731" w:rsidTr="003372C1">
        <w:tc>
          <w:tcPr>
            <w:tcW w:w="2093" w:type="dxa"/>
            <w:vAlign w:val="center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Навыки учебного труда</w:t>
            </w:r>
          </w:p>
        </w:tc>
        <w:tc>
          <w:tcPr>
            <w:tcW w:w="2410" w:type="dxa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 и контролирует свою </w:t>
            </w:r>
            <w:r w:rsidRPr="002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только под руководством педагога, темп работы низкий</w:t>
            </w:r>
          </w:p>
        </w:tc>
        <w:tc>
          <w:tcPr>
            <w:tcW w:w="2551" w:type="dxa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Может планировать и контролировать свою </w:t>
            </w:r>
            <w:r w:rsidRPr="002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с помощью педагога, не всегда организован, темп работы не всегда стабилен</w:t>
            </w:r>
          </w:p>
        </w:tc>
        <w:tc>
          <w:tcPr>
            <w:tcW w:w="2517" w:type="dxa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планировать и контролировать свою </w:t>
            </w:r>
            <w:r w:rsidRPr="002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организован, темп работы высокий</w:t>
            </w:r>
          </w:p>
        </w:tc>
      </w:tr>
      <w:tr w:rsidR="004B2DE3" w:rsidRPr="002D0731" w:rsidTr="003372C1">
        <w:tc>
          <w:tcPr>
            <w:tcW w:w="2093" w:type="dxa"/>
            <w:vAlign w:val="center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Теоретическая подготовка</w:t>
            </w:r>
          </w:p>
        </w:tc>
        <w:tc>
          <w:tcPr>
            <w:tcW w:w="2410" w:type="dxa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Объем усвоенных знаний менее 1\2, не владеет специальной терминологией</w:t>
            </w:r>
          </w:p>
        </w:tc>
        <w:tc>
          <w:tcPr>
            <w:tcW w:w="2551" w:type="dxa"/>
          </w:tcPr>
          <w:p w:rsidR="004B2DE3" w:rsidRDefault="004B2DE3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Объем усвоенных знаний более 1\2, понимает значение специальных терминов, но иногда сочетает специальную терминологию </w:t>
            </w:r>
            <w:proofErr w:type="gramStart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 бытовой</w:t>
            </w:r>
            <w:r w:rsidR="00A20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3BB" w:rsidRPr="002D0731" w:rsidRDefault="00A203BB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2DE3" w:rsidRPr="002D0731" w:rsidRDefault="004B2DE3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Специальные термины употребляет осознанно и в полном соответствии с их содержанием</w:t>
            </w:r>
          </w:p>
        </w:tc>
      </w:tr>
      <w:tr w:rsidR="004B2DE3" w:rsidRPr="002D0731" w:rsidTr="003372C1">
        <w:tc>
          <w:tcPr>
            <w:tcW w:w="2093" w:type="dxa"/>
            <w:vAlign w:val="center"/>
          </w:tcPr>
          <w:p w:rsidR="004B2DE3" w:rsidRPr="002D0731" w:rsidRDefault="003372C1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2410" w:type="dxa"/>
          </w:tcPr>
          <w:p w:rsidR="004B2DE3" w:rsidRPr="002D0731" w:rsidRDefault="003372C1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Объем усвоенных умений менее 1\2, не может работать самостоятельно, практически постоянно вынужден обращаться за помощью, затрудняется при работе с оборудованием</w:t>
            </w:r>
          </w:p>
        </w:tc>
        <w:tc>
          <w:tcPr>
            <w:tcW w:w="2551" w:type="dxa"/>
          </w:tcPr>
          <w:p w:rsidR="004B2DE3" w:rsidRPr="002D0731" w:rsidRDefault="003372C1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Объем усвоенных умений более 1\2, иногда  испытывает затруднения и нуждается в помощи педагога, работает с оборудованием с незначительной помощью педагога</w:t>
            </w:r>
          </w:p>
        </w:tc>
        <w:tc>
          <w:tcPr>
            <w:tcW w:w="2517" w:type="dxa"/>
          </w:tcPr>
          <w:p w:rsidR="004B2DE3" w:rsidRPr="002D0731" w:rsidRDefault="003372C1" w:rsidP="00E81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и навыки полностью соответствуют программным требованиям, успешно применяет их в самостоятельной работе, работает с оборудованием самостоятельно</w:t>
            </w:r>
          </w:p>
        </w:tc>
      </w:tr>
    </w:tbl>
    <w:p w:rsidR="004B2DE3" w:rsidRPr="002D0731" w:rsidRDefault="004B2DE3" w:rsidP="004B2DE3">
      <w:pPr>
        <w:rPr>
          <w:rFonts w:ascii="Times New Roman" w:hAnsi="Times New Roman" w:cs="Times New Roman"/>
          <w:sz w:val="24"/>
          <w:szCs w:val="24"/>
        </w:rPr>
      </w:pPr>
    </w:p>
    <w:p w:rsidR="003372C1" w:rsidRPr="002D0731" w:rsidRDefault="003372C1" w:rsidP="00E81F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Основные методы решения логических задач</w:t>
      </w:r>
    </w:p>
    <w:p w:rsidR="003372C1" w:rsidRPr="002D0731" w:rsidRDefault="003372C1" w:rsidP="00E81FEA">
      <w:pPr>
        <w:pStyle w:val="a7"/>
        <w:numPr>
          <w:ilvl w:val="0"/>
          <w:numId w:val="4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метод рассуждений;</w:t>
      </w:r>
    </w:p>
    <w:p w:rsidR="003372C1" w:rsidRPr="002D0731" w:rsidRDefault="003372C1" w:rsidP="00E81FEA">
      <w:pPr>
        <w:pStyle w:val="a7"/>
        <w:numPr>
          <w:ilvl w:val="0"/>
          <w:numId w:val="4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с помощью таблиц истинности;</w:t>
      </w:r>
    </w:p>
    <w:p w:rsidR="003372C1" w:rsidRPr="002D0731" w:rsidRDefault="003372C1" w:rsidP="00E81FEA">
      <w:pPr>
        <w:pStyle w:val="a7"/>
        <w:numPr>
          <w:ilvl w:val="0"/>
          <w:numId w:val="4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метод блок-схем;</w:t>
      </w:r>
    </w:p>
    <w:p w:rsidR="003372C1" w:rsidRPr="002D0731" w:rsidRDefault="003372C1" w:rsidP="00E81FEA">
      <w:pPr>
        <w:pStyle w:val="a7"/>
        <w:numPr>
          <w:ilvl w:val="0"/>
          <w:numId w:val="4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средствами математике и логики;</w:t>
      </w:r>
    </w:p>
    <w:p w:rsidR="003372C1" w:rsidRPr="002D0731" w:rsidRDefault="003372C1" w:rsidP="00E81FEA">
      <w:pPr>
        <w:pStyle w:val="a7"/>
        <w:numPr>
          <w:ilvl w:val="0"/>
          <w:numId w:val="4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графический;</w:t>
      </w:r>
    </w:p>
    <w:p w:rsidR="003372C1" w:rsidRPr="002D0731" w:rsidRDefault="003372C1" w:rsidP="00E81FEA">
      <w:pPr>
        <w:pStyle w:val="a7"/>
        <w:numPr>
          <w:ilvl w:val="0"/>
          <w:numId w:val="4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метод математического бильярда;</w:t>
      </w:r>
    </w:p>
    <w:p w:rsidR="003372C1" w:rsidRPr="002D0731" w:rsidRDefault="003372C1" w:rsidP="00E81FEA">
      <w:pPr>
        <w:pStyle w:val="a7"/>
        <w:numPr>
          <w:ilvl w:val="0"/>
          <w:numId w:val="4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метод последовательных рассуждений.</w:t>
      </w:r>
    </w:p>
    <w:p w:rsidR="003372C1" w:rsidRPr="002D0731" w:rsidRDefault="003372C1" w:rsidP="00A203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lastRenderedPageBreak/>
        <w:t>Самый простой способ решения несложных задач заключается в последовательных рассуждениях с использованием всех известных условий. Выводы из утверждений, являющихся условиями задачи, постепенно приводят к ответу на поставленный вопрос.</w:t>
      </w:r>
    </w:p>
    <w:p w:rsidR="003372C1" w:rsidRPr="002D0731" w:rsidRDefault="003372C1" w:rsidP="00A203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3372C1" w:rsidRPr="002D0731" w:rsidRDefault="003372C1" w:rsidP="00A203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Для успешного выполнения образ</w:t>
      </w:r>
      <w:r w:rsidR="0024679A" w:rsidRPr="002D0731">
        <w:rPr>
          <w:rFonts w:ascii="Times New Roman" w:hAnsi="Times New Roman" w:cs="Times New Roman"/>
          <w:sz w:val="24"/>
          <w:szCs w:val="24"/>
        </w:rPr>
        <w:t xml:space="preserve">овательной программы необходимы </w:t>
      </w:r>
      <w:r w:rsidRPr="002D0731">
        <w:rPr>
          <w:rFonts w:ascii="Times New Roman" w:hAnsi="Times New Roman" w:cs="Times New Roman"/>
          <w:sz w:val="24"/>
          <w:szCs w:val="24"/>
        </w:rPr>
        <w:t>следующие условия:</w:t>
      </w:r>
    </w:p>
    <w:p w:rsidR="003372C1" w:rsidRPr="002D0731" w:rsidRDefault="003372C1" w:rsidP="00A203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Материально- техническое обеспечение</w:t>
      </w:r>
      <w:r w:rsidR="0024679A" w:rsidRPr="002D0731">
        <w:rPr>
          <w:rFonts w:ascii="Times New Roman" w:hAnsi="Times New Roman" w:cs="Times New Roman"/>
          <w:b/>
          <w:sz w:val="24"/>
          <w:szCs w:val="24"/>
        </w:rPr>
        <w:t>:</w:t>
      </w:r>
    </w:p>
    <w:p w:rsidR="0024679A" w:rsidRPr="002D0731" w:rsidRDefault="003372C1" w:rsidP="00A203BB">
      <w:pPr>
        <w:pStyle w:val="a7"/>
        <w:numPr>
          <w:ilvl w:val="0"/>
          <w:numId w:val="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Конструктор </w:t>
      </w:r>
      <w:r w:rsidR="0024679A" w:rsidRPr="002D0731">
        <w:rPr>
          <w:rFonts w:ascii="Times New Roman" w:hAnsi="Times New Roman" w:cs="Times New Roman"/>
          <w:sz w:val="24"/>
          <w:szCs w:val="24"/>
        </w:rPr>
        <w:t xml:space="preserve">АВРОРА </w:t>
      </w:r>
      <w:r w:rsidR="0024679A" w:rsidRPr="002D0731">
        <w:rPr>
          <w:rFonts w:ascii="Times New Roman" w:hAnsi="Times New Roman" w:cs="Times New Roman"/>
          <w:sz w:val="24"/>
          <w:szCs w:val="24"/>
          <w:lang w:val="en-US"/>
        </w:rPr>
        <w:t>Robotics</w:t>
      </w:r>
      <w:r w:rsidR="0024679A" w:rsidRPr="002D0731">
        <w:rPr>
          <w:rFonts w:ascii="Times New Roman" w:hAnsi="Times New Roman" w:cs="Times New Roman"/>
          <w:sz w:val="24"/>
          <w:szCs w:val="24"/>
        </w:rPr>
        <w:t xml:space="preserve"> Олимп</w:t>
      </w:r>
      <w:r w:rsidRPr="002D0731">
        <w:rPr>
          <w:rFonts w:ascii="Times New Roman" w:hAnsi="Times New Roman" w:cs="Times New Roman"/>
          <w:sz w:val="24"/>
          <w:szCs w:val="24"/>
        </w:rPr>
        <w:t>. Набор из</w:t>
      </w:r>
      <w:r w:rsidR="0024679A" w:rsidRPr="002D0731">
        <w:rPr>
          <w:rFonts w:ascii="Times New Roman" w:hAnsi="Times New Roman" w:cs="Times New Roman"/>
          <w:sz w:val="24"/>
          <w:szCs w:val="24"/>
        </w:rPr>
        <w:t xml:space="preserve"> 470+</w:t>
      </w:r>
      <w:r w:rsidRPr="002D0731">
        <w:rPr>
          <w:rFonts w:ascii="Times New Roman" w:hAnsi="Times New Roman" w:cs="Times New Roman"/>
          <w:sz w:val="24"/>
          <w:szCs w:val="24"/>
        </w:rPr>
        <w:t xml:space="preserve"> деталей предназначен для </w:t>
      </w:r>
      <w:r w:rsidR="0024679A" w:rsidRPr="002D0731">
        <w:rPr>
          <w:rFonts w:ascii="Times New Roman" w:hAnsi="Times New Roman" w:cs="Times New Roman"/>
          <w:sz w:val="24"/>
          <w:szCs w:val="24"/>
        </w:rPr>
        <w:t>изучения базовых навыков программирования, вычислительного мышления и STEAM-компетенций</w:t>
      </w:r>
    </w:p>
    <w:p w:rsidR="0024679A" w:rsidRPr="002D0731" w:rsidRDefault="003372C1" w:rsidP="00A203BB">
      <w:pPr>
        <w:pStyle w:val="a7"/>
        <w:numPr>
          <w:ilvl w:val="0"/>
          <w:numId w:val="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Набор дополнительных элементов к конструктору </w:t>
      </w:r>
      <w:r w:rsidR="0024679A" w:rsidRPr="002D0731">
        <w:rPr>
          <w:rFonts w:ascii="Times New Roman" w:hAnsi="Times New Roman" w:cs="Times New Roman"/>
          <w:sz w:val="24"/>
          <w:szCs w:val="24"/>
        </w:rPr>
        <w:t xml:space="preserve">АВРОРА </w:t>
      </w:r>
      <w:proofErr w:type="spellStart"/>
      <w:r w:rsidR="0024679A" w:rsidRPr="002D0731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="0024679A" w:rsidRPr="002D0731">
        <w:rPr>
          <w:rFonts w:ascii="Times New Roman" w:hAnsi="Times New Roman" w:cs="Times New Roman"/>
          <w:sz w:val="24"/>
          <w:szCs w:val="24"/>
        </w:rPr>
        <w:t xml:space="preserve"> Олимп Ресурс, состоящий из 370+ деталей. </w:t>
      </w:r>
    </w:p>
    <w:p w:rsidR="003372C1" w:rsidRPr="002D0731" w:rsidRDefault="003372C1" w:rsidP="00A203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Электронно-программное обеспечение:</w:t>
      </w:r>
    </w:p>
    <w:p w:rsidR="003372C1" w:rsidRPr="002D0731" w:rsidRDefault="003372C1" w:rsidP="00A203BB">
      <w:pPr>
        <w:pStyle w:val="a7"/>
        <w:numPr>
          <w:ilvl w:val="0"/>
          <w:numId w:val="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специализированные цифровые инструменты учебной деятельности</w:t>
      </w:r>
      <w:r w:rsidR="0024679A" w:rsidRPr="002D0731">
        <w:rPr>
          <w:rFonts w:ascii="Times New Roman" w:hAnsi="Times New Roman" w:cs="Times New Roman"/>
          <w:sz w:val="24"/>
          <w:szCs w:val="24"/>
        </w:rPr>
        <w:t xml:space="preserve"> </w:t>
      </w:r>
      <w:r w:rsidRPr="002D0731">
        <w:rPr>
          <w:rFonts w:ascii="Times New Roman" w:hAnsi="Times New Roman" w:cs="Times New Roman"/>
          <w:sz w:val="24"/>
          <w:szCs w:val="24"/>
        </w:rPr>
        <w:t>(компьютерные программы);</w:t>
      </w:r>
    </w:p>
    <w:p w:rsidR="003372C1" w:rsidRPr="002D0731" w:rsidRDefault="003372C1" w:rsidP="00A203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p w:rsidR="003372C1" w:rsidRPr="002D0731" w:rsidRDefault="003372C1" w:rsidP="00A203BB">
      <w:pPr>
        <w:pStyle w:val="a7"/>
        <w:numPr>
          <w:ilvl w:val="0"/>
          <w:numId w:val="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мультимедийный проектор;</w:t>
      </w:r>
    </w:p>
    <w:p w:rsidR="003372C1" w:rsidRPr="002D0731" w:rsidRDefault="003372C1" w:rsidP="00A203BB">
      <w:pPr>
        <w:pStyle w:val="a7"/>
        <w:numPr>
          <w:ilvl w:val="0"/>
          <w:numId w:val="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ноутбуки с учебным программным обеспечением;</w:t>
      </w:r>
    </w:p>
    <w:p w:rsidR="0024679A" w:rsidRPr="002D0731" w:rsidRDefault="003372C1" w:rsidP="00A203BB">
      <w:pPr>
        <w:pStyle w:val="a7"/>
        <w:numPr>
          <w:ilvl w:val="0"/>
          <w:numId w:val="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мультимедийная доска;</w:t>
      </w:r>
    </w:p>
    <w:p w:rsidR="003372C1" w:rsidRPr="002D0731" w:rsidRDefault="003372C1" w:rsidP="00A203BB">
      <w:pPr>
        <w:pStyle w:val="a7"/>
        <w:numPr>
          <w:ilvl w:val="0"/>
          <w:numId w:val="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цифровой фотоаппарат</w:t>
      </w:r>
      <w:r w:rsidR="0024679A" w:rsidRPr="002D0731">
        <w:rPr>
          <w:rFonts w:ascii="Times New Roman" w:hAnsi="Times New Roman" w:cs="Times New Roman"/>
          <w:sz w:val="24"/>
          <w:szCs w:val="24"/>
        </w:rPr>
        <w:t>.</w:t>
      </w:r>
    </w:p>
    <w:p w:rsidR="0058069A" w:rsidRDefault="0058069A" w:rsidP="00E81FEA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FEA" w:rsidRPr="002D0731" w:rsidRDefault="00E81FEA" w:rsidP="00E81FEA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E81FEA" w:rsidRPr="002D0731" w:rsidRDefault="00E81FEA" w:rsidP="006201F6">
      <w:pPr>
        <w:pStyle w:val="a7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Данная программа разработана для учащихся </w:t>
      </w:r>
      <w:r w:rsidR="003E28A8" w:rsidRPr="002D0731">
        <w:rPr>
          <w:rFonts w:ascii="Times New Roman" w:hAnsi="Times New Roman" w:cs="Times New Roman"/>
          <w:sz w:val="24"/>
          <w:szCs w:val="24"/>
        </w:rPr>
        <w:t>7-9</w:t>
      </w:r>
      <w:r w:rsidRPr="002D0731">
        <w:rPr>
          <w:rFonts w:ascii="Times New Roman" w:hAnsi="Times New Roman" w:cs="Times New Roman"/>
          <w:sz w:val="24"/>
          <w:szCs w:val="24"/>
        </w:rPr>
        <w:t xml:space="preserve"> лет на 2 года</w:t>
      </w:r>
      <w:r w:rsidR="003E28A8" w:rsidRPr="002D0731">
        <w:rPr>
          <w:rFonts w:ascii="Times New Roman" w:hAnsi="Times New Roman" w:cs="Times New Roman"/>
          <w:sz w:val="24"/>
          <w:szCs w:val="24"/>
        </w:rPr>
        <w:t xml:space="preserve"> </w:t>
      </w:r>
      <w:r w:rsidRPr="002D0731">
        <w:rPr>
          <w:rFonts w:ascii="Times New Roman" w:hAnsi="Times New Roman" w:cs="Times New Roman"/>
          <w:sz w:val="24"/>
          <w:szCs w:val="24"/>
        </w:rPr>
        <w:t>обучения, первый</w:t>
      </w:r>
      <w:r w:rsidR="003E28A8" w:rsidRPr="002D0731">
        <w:rPr>
          <w:rFonts w:ascii="Times New Roman" w:hAnsi="Times New Roman" w:cs="Times New Roman"/>
          <w:sz w:val="24"/>
          <w:szCs w:val="24"/>
        </w:rPr>
        <w:t xml:space="preserve"> год обучения -72 </w:t>
      </w:r>
      <w:r w:rsidRPr="002D0731">
        <w:rPr>
          <w:rFonts w:ascii="Times New Roman" w:hAnsi="Times New Roman" w:cs="Times New Roman"/>
          <w:sz w:val="24"/>
          <w:szCs w:val="24"/>
        </w:rPr>
        <w:t xml:space="preserve"> и втор</w:t>
      </w:r>
      <w:r w:rsidR="003E28A8" w:rsidRPr="002D0731">
        <w:rPr>
          <w:rFonts w:ascii="Times New Roman" w:hAnsi="Times New Roman" w:cs="Times New Roman"/>
          <w:sz w:val="24"/>
          <w:szCs w:val="24"/>
        </w:rPr>
        <w:t>ой год обучения – 144 часа</w:t>
      </w:r>
      <w:r w:rsidRPr="002D0731">
        <w:rPr>
          <w:rFonts w:ascii="Times New Roman" w:hAnsi="Times New Roman" w:cs="Times New Roman"/>
          <w:sz w:val="24"/>
          <w:szCs w:val="24"/>
        </w:rPr>
        <w:t>.</w:t>
      </w:r>
    </w:p>
    <w:p w:rsidR="00E81FEA" w:rsidRPr="002D0731" w:rsidRDefault="00E81FEA" w:rsidP="006201F6">
      <w:pPr>
        <w:pStyle w:val="a7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069A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2D0731">
        <w:rPr>
          <w:rFonts w:ascii="Times New Roman" w:hAnsi="Times New Roman" w:cs="Times New Roman"/>
          <w:sz w:val="24"/>
          <w:szCs w:val="24"/>
        </w:rPr>
        <w:t xml:space="preserve">: развитие способностей </w:t>
      </w:r>
      <w:r w:rsidR="006201F6">
        <w:rPr>
          <w:rFonts w:ascii="Times New Roman" w:hAnsi="Times New Roman" w:cs="Times New Roman"/>
          <w:sz w:val="24"/>
          <w:szCs w:val="24"/>
        </w:rPr>
        <w:t xml:space="preserve">учащихся, проявляющих интерес к </w:t>
      </w:r>
      <w:r w:rsidRPr="002D0731">
        <w:rPr>
          <w:rFonts w:ascii="Times New Roman" w:hAnsi="Times New Roman" w:cs="Times New Roman"/>
          <w:sz w:val="24"/>
          <w:szCs w:val="24"/>
        </w:rPr>
        <w:t>робототехнике, реализация их творческих идей</w:t>
      </w:r>
      <w:r w:rsidR="006201F6">
        <w:rPr>
          <w:rFonts w:ascii="Times New Roman" w:hAnsi="Times New Roman" w:cs="Times New Roman"/>
          <w:sz w:val="24"/>
          <w:szCs w:val="24"/>
        </w:rPr>
        <w:t xml:space="preserve"> через конструирование, </w:t>
      </w:r>
      <w:r w:rsidRPr="002D0731">
        <w:rPr>
          <w:rFonts w:ascii="Times New Roman" w:hAnsi="Times New Roman" w:cs="Times New Roman"/>
          <w:sz w:val="24"/>
          <w:szCs w:val="24"/>
        </w:rPr>
        <w:t>программирование и исследования модел</w:t>
      </w:r>
      <w:r w:rsidR="006201F6">
        <w:rPr>
          <w:rFonts w:ascii="Times New Roman" w:hAnsi="Times New Roman" w:cs="Times New Roman"/>
          <w:sz w:val="24"/>
          <w:szCs w:val="24"/>
        </w:rPr>
        <w:t xml:space="preserve">ей с использованием современных </w:t>
      </w:r>
      <w:r w:rsidRPr="002D0731">
        <w:rPr>
          <w:rFonts w:ascii="Times New Roman" w:hAnsi="Times New Roman" w:cs="Times New Roman"/>
          <w:sz w:val="24"/>
          <w:szCs w:val="24"/>
        </w:rPr>
        <w:t>компьютерных технологий.</w:t>
      </w:r>
    </w:p>
    <w:p w:rsidR="00E81FEA" w:rsidRPr="002D0731" w:rsidRDefault="00E81FEA" w:rsidP="006201F6">
      <w:pPr>
        <w:pStyle w:val="a7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Основная задача: развитие и синтез</w:t>
      </w:r>
      <w:r w:rsidR="0054786F" w:rsidRPr="002D0731">
        <w:rPr>
          <w:rFonts w:ascii="Times New Roman" w:hAnsi="Times New Roman" w:cs="Times New Roman"/>
          <w:sz w:val="24"/>
          <w:szCs w:val="24"/>
        </w:rPr>
        <w:t xml:space="preserve"> механики и кибернетики с целью </w:t>
      </w:r>
      <w:r w:rsidRPr="002D0731">
        <w:rPr>
          <w:rFonts w:ascii="Times New Roman" w:hAnsi="Times New Roman" w:cs="Times New Roman"/>
          <w:sz w:val="24"/>
          <w:szCs w:val="24"/>
        </w:rPr>
        <w:t>создание и применение роботов и</w:t>
      </w:r>
      <w:r w:rsidR="0054786F" w:rsidRPr="002D0731">
        <w:rPr>
          <w:rFonts w:ascii="Times New Roman" w:hAnsi="Times New Roman" w:cs="Times New Roman"/>
          <w:sz w:val="24"/>
          <w:szCs w:val="24"/>
        </w:rPr>
        <w:t xml:space="preserve"> основанных на их использовании </w:t>
      </w:r>
      <w:r w:rsidRPr="002D0731">
        <w:rPr>
          <w:rFonts w:ascii="Times New Roman" w:hAnsi="Times New Roman" w:cs="Times New Roman"/>
          <w:sz w:val="24"/>
          <w:szCs w:val="24"/>
        </w:rPr>
        <w:t>робототехнических систем различного назначения.</w:t>
      </w:r>
    </w:p>
    <w:p w:rsidR="00E81FEA" w:rsidRPr="002D0731" w:rsidRDefault="00E81FEA" w:rsidP="006201F6">
      <w:pPr>
        <w:pStyle w:val="a7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Данная программа дополнительного образ</w:t>
      </w:r>
      <w:r w:rsidR="0058069A">
        <w:rPr>
          <w:rFonts w:ascii="Times New Roman" w:hAnsi="Times New Roman" w:cs="Times New Roman"/>
          <w:sz w:val="24"/>
          <w:szCs w:val="24"/>
        </w:rPr>
        <w:t xml:space="preserve">ования рассчитана на начинающих </w:t>
      </w:r>
      <w:r w:rsidRPr="002D0731">
        <w:rPr>
          <w:rFonts w:ascii="Times New Roman" w:hAnsi="Times New Roman" w:cs="Times New Roman"/>
          <w:sz w:val="24"/>
          <w:szCs w:val="24"/>
        </w:rPr>
        <w:t>пользователей ПК и предназначена для детей 10-12 лет.</w:t>
      </w:r>
    </w:p>
    <w:p w:rsidR="00E81FEA" w:rsidRPr="002D0731" w:rsidRDefault="00E81FEA" w:rsidP="006201F6">
      <w:pPr>
        <w:pStyle w:val="a7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lastRenderedPageBreak/>
        <w:t>Программа позволяет учащимся</w:t>
      </w:r>
      <w:r w:rsidR="0054786F" w:rsidRPr="002D0731">
        <w:rPr>
          <w:rFonts w:ascii="Times New Roman" w:hAnsi="Times New Roman" w:cs="Times New Roman"/>
          <w:sz w:val="24"/>
          <w:szCs w:val="24"/>
        </w:rPr>
        <w:t xml:space="preserve"> овладеть основами компьютерной </w:t>
      </w:r>
      <w:r w:rsidR="009C59EB" w:rsidRPr="002D0731">
        <w:rPr>
          <w:rFonts w:ascii="Times New Roman" w:hAnsi="Times New Roman" w:cs="Times New Roman"/>
          <w:sz w:val="24"/>
          <w:szCs w:val="24"/>
        </w:rPr>
        <w:t>грамотности, приё</w:t>
      </w:r>
      <w:r w:rsidRPr="002D0731">
        <w:rPr>
          <w:rFonts w:ascii="Times New Roman" w:hAnsi="Times New Roman" w:cs="Times New Roman"/>
          <w:sz w:val="24"/>
          <w:szCs w:val="24"/>
        </w:rPr>
        <w:t>мами и методами рабо</w:t>
      </w:r>
      <w:r w:rsidR="0054786F" w:rsidRPr="002D0731">
        <w:rPr>
          <w:rFonts w:ascii="Times New Roman" w:hAnsi="Times New Roman" w:cs="Times New Roman"/>
          <w:sz w:val="24"/>
          <w:szCs w:val="24"/>
        </w:rPr>
        <w:t xml:space="preserve">ты с современной вычислительной </w:t>
      </w:r>
      <w:r w:rsidRPr="002D0731">
        <w:rPr>
          <w:rFonts w:ascii="Times New Roman" w:hAnsi="Times New Roman" w:cs="Times New Roman"/>
          <w:sz w:val="24"/>
          <w:szCs w:val="24"/>
        </w:rPr>
        <w:t>техникой, предусматривает о</w:t>
      </w:r>
      <w:r w:rsidR="0054786F" w:rsidRPr="002D0731">
        <w:rPr>
          <w:rFonts w:ascii="Times New Roman" w:hAnsi="Times New Roman" w:cs="Times New Roman"/>
          <w:sz w:val="24"/>
          <w:szCs w:val="24"/>
        </w:rPr>
        <w:t xml:space="preserve">своение широко распространённых </w:t>
      </w:r>
      <w:r w:rsidRPr="002D0731">
        <w:rPr>
          <w:rFonts w:ascii="Times New Roman" w:hAnsi="Times New Roman" w:cs="Times New Roman"/>
          <w:sz w:val="24"/>
          <w:szCs w:val="24"/>
        </w:rPr>
        <w:t>программных средств.</w:t>
      </w:r>
    </w:p>
    <w:p w:rsidR="0054786F" w:rsidRPr="002D0731" w:rsidRDefault="00E81FEA" w:rsidP="006201F6">
      <w:pPr>
        <w:pStyle w:val="a7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Способствует саморазвитию лич</w:t>
      </w:r>
      <w:r w:rsidR="0054786F" w:rsidRPr="002D0731">
        <w:rPr>
          <w:rFonts w:ascii="Times New Roman" w:hAnsi="Times New Roman" w:cs="Times New Roman"/>
          <w:sz w:val="24"/>
          <w:szCs w:val="24"/>
        </w:rPr>
        <w:t xml:space="preserve">ности и творческих способностей </w:t>
      </w:r>
      <w:r w:rsidRPr="002D0731">
        <w:rPr>
          <w:rFonts w:ascii="Times New Roman" w:hAnsi="Times New Roman" w:cs="Times New Roman"/>
          <w:sz w:val="24"/>
          <w:szCs w:val="24"/>
        </w:rPr>
        <w:t>учащегося средствами информатики, ра</w:t>
      </w:r>
      <w:r w:rsidR="0054786F" w:rsidRPr="002D0731">
        <w:rPr>
          <w:rFonts w:ascii="Times New Roman" w:hAnsi="Times New Roman" w:cs="Times New Roman"/>
          <w:sz w:val="24"/>
          <w:szCs w:val="24"/>
        </w:rPr>
        <w:t xml:space="preserve">звитию коммуникативных качеств, </w:t>
      </w:r>
      <w:r w:rsidRPr="002D0731">
        <w:rPr>
          <w:rFonts w:ascii="Times New Roman" w:hAnsi="Times New Roman" w:cs="Times New Roman"/>
          <w:sz w:val="24"/>
          <w:szCs w:val="24"/>
        </w:rPr>
        <w:t>готовит его к ж</w:t>
      </w:r>
      <w:r w:rsidR="0054786F" w:rsidRPr="002D0731">
        <w:rPr>
          <w:rFonts w:ascii="Times New Roman" w:hAnsi="Times New Roman" w:cs="Times New Roman"/>
          <w:sz w:val="24"/>
          <w:szCs w:val="24"/>
        </w:rPr>
        <w:t>изни в информационном обществе.</w:t>
      </w:r>
    </w:p>
    <w:p w:rsidR="00E81FEA" w:rsidRDefault="00E81FEA" w:rsidP="006201F6">
      <w:pPr>
        <w:pStyle w:val="a7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Программа предназначена для реал</w:t>
      </w:r>
      <w:r w:rsidR="0054786F" w:rsidRPr="002D0731">
        <w:rPr>
          <w:rFonts w:ascii="Times New Roman" w:hAnsi="Times New Roman" w:cs="Times New Roman"/>
          <w:sz w:val="24"/>
          <w:szCs w:val="24"/>
        </w:rPr>
        <w:t xml:space="preserve">изации в МАУДО ЦДТ </w:t>
      </w:r>
      <w:proofErr w:type="spellStart"/>
      <w:r w:rsidR="0054786F" w:rsidRPr="002D0731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54786F" w:rsidRPr="002D0731">
        <w:rPr>
          <w:rFonts w:ascii="Times New Roman" w:hAnsi="Times New Roman" w:cs="Times New Roman"/>
          <w:sz w:val="24"/>
          <w:szCs w:val="24"/>
        </w:rPr>
        <w:t xml:space="preserve">. Верхние </w:t>
      </w:r>
      <w:r w:rsidRPr="002D0731">
        <w:rPr>
          <w:rFonts w:ascii="Times New Roman" w:hAnsi="Times New Roman" w:cs="Times New Roman"/>
          <w:sz w:val="24"/>
          <w:szCs w:val="24"/>
        </w:rPr>
        <w:t>Серги.</w:t>
      </w:r>
    </w:p>
    <w:p w:rsidR="006201F6" w:rsidRPr="002D0731" w:rsidRDefault="006201F6" w:rsidP="006201F6">
      <w:pPr>
        <w:pStyle w:val="a7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C59EB" w:rsidRPr="002D0731" w:rsidRDefault="009C59EB" w:rsidP="009C59EB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C59EB" w:rsidRPr="002D0731" w:rsidRDefault="009C59EB" w:rsidP="009C59EB">
      <w:pPr>
        <w:pStyle w:val="a7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Для педагога:</w:t>
      </w:r>
    </w:p>
    <w:p w:rsidR="009C59EB" w:rsidRPr="002D0731" w:rsidRDefault="009C59EB" w:rsidP="009C59EB">
      <w:pPr>
        <w:pStyle w:val="a7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1. В.А. Козлова, Робототехника в образовании</w:t>
      </w:r>
    </w:p>
    <w:p w:rsidR="009C59EB" w:rsidRPr="002D0731" w:rsidRDefault="009C59EB" w:rsidP="009C59EB">
      <w:pPr>
        <w:pStyle w:val="a7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2. Дистанционный курс «Конструирование и робототехника» -</w:t>
      </w:r>
    </w:p>
    <w:p w:rsidR="009C59EB" w:rsidRPr="002D0731" w:rsidRDefault="009C59EB" w:rsidP="009C59EB">
      <w:pPr>
        <w:pStyle w:val="a7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3. Ньютон С. Брага. Создание роботов в до</w:t>
      </w:r>
      <w:r w:rsidR="006201F6">
        <w:rPr>
          <w:rFonts w:ascii="Times New Roman" w:hAnsi="Times New Roman" w:cs="Times New Roman"/>
          <w:sz w:val="24"/>
          <w:szCs w:val="24"/>
        </w:rPr>
        <w:t xml:space="preserve">машних условиях. – М.: </w:t>
      </w:r>
      <w:proofErr w:type="spellStart"/>
      <w:r w:rsidR="006201F6">
        <w:rPr>
          <w:rFonts w:ascii="Times New Roman" w:hAnsi="Times New Roman" w:cs="Times New Roman"/>
          <w:sz w:val="24"/>
          <w:szCs w:val="24"/>
        </w:rPr>
        <w:t>NTPress</w:t>
      </w:r>
      <w:proofErr w:type="spellEnd"/>
      <w:r w:rsidR="006201F6">
        <w:rPr>
          <w:rFonts w:ascii="Times New Roman" w:hAnsi="Times New Roman" w:cs="Times New Roman"/>
          <w:sz w:val="24"/>
          <w:szCs w:val="24"/>
        </w:rPr>
        <w:t xml:space="preserve">, </w:t>
      </w:r>
      <w:r w:rsidRPr="002D0731">
        <w:rPr>
          <w:rFonts w:ascii="Times New Roman" w:hAnsi="Times New Roman" w:cs="Times New Roman"/>
          <w:sz w:val="24"/>
          <w:szCs w:val="24"/>
        </w:rPr>
        <w:t>2007, 345 стр.;</w:t>
      </w:r>
    </w:p>
    <w:p w:rsidR="009C59EB" w:rsidRPr="002D0731" w:rsidRDefault="009C59EB" w:rsidP="009C59EB">
      <w:pPr>
        <w:pStyle w:val="a7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4. Применение учебного оборудов</w:t>
      </w:r>
      <w:r w:rsidR="006201F6">
        <w:rPr>
          <w:rFonts w:ascii="Times New Roman" w:hAnsi="Times New Roman" w:cs="Times New Roman"/>
          <w:sz w:val="24"/>
          <w:szCs w:val="24"/>
        </w:rPr>
        <w:t>ания. Видеоматериалы. – М.: ПК</w:t>
      </w:r>
      <w:proofErr w:type="gramStart"/>
      <w:r w:rsidR="006201F6">
        <w:rPr>
          <w:rFonts w:ascii="Times New Roman" w:hAnsi="Times New Roman" w:cs="Times New Roman"/>
          <w:sz w:val="24"/>
          <w:szCs w:val="24"/>
        </w:rPr>
        <w:t>Г</w:t>
      </w:r>
      <w:r w:rsidRPr="002D073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D0731">
        <w:rPr>
          <w:rFonts w:ascii="Times New Roman" w:hAnsi="Times New Roman" w:cs="Times New Roman"/>
          <w:sz w:val="24"/>
          <w:szCs w:val="24"/>
        </w:rPr>
        <w:t>РОС», 2012;</w:t>
      </w:r>
    </w:p>
    <w:p w:rsidR="009C59EB" w:rsidRPr="002D0731" w:rsidRDefault="009C59EB" w:rsidP="009C59EB">
      <w:pPr>
        <w:pStyle w:val="a7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D0731">
        <w:rPr>
          <w:rFonts w:ascii="Times New Roman" w:hAnsi="Times New Roman" w:cs="Times New Roman"/>
          <w:sz w:val="24"/>
          <w:szCs w:val="24"/>
        </w:rPr>
        <w:t>Чехлова</w:t>
      </w:r>
      <w:proofErr w:type="spellEnd"/>
      <w:r w:rsidRPr="002D0731">
        <w:rPr>
          <w:rFonts w:ascii="Times New Roman" w:hAnsi="Times New Roman" w:cs="Times New Roman"/>
          <w:sz w:val="24"/>
          <w:szCs w:val="24"/>
        </w:rPr>
        <w:t xml:space="preserve"> А. В., Якушкин П. А. «Конструкторы LEGODAKTA в курсе</w:t>
      </w:r>
    </w:p>
    <w:p w:rsidR="009C59EB" w:rsidRPr="002D0731" w:rsidRDefault="009C59EB" w:rsidP="009C59EB">
      <w:pPr>
        <w:pStyle w:val="a7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6. Е. Юревич. Основы робототехники, 2-издание, Учебное пособие БХВ </w:t>
      </w:r>
      <w:proofErr w:type="gramStart"/>
      <w:r w:rsidRPr="002D0731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2D0731">
        <w:rPr>
          <w:rFonts w:ascii="Times New Roman" w:hAnsi="Times New Roman" w:cs="Times New Roman"/>
          <w:sz w:val="24"/>
          <w:szCs w:val="24"/>
        </w:rPr>
        <w:t>етербург, 2005.</w:t>
      </w:r>
    </w:p>
    <w:p w:rsidR="009C59EB" w:rsidRPr="002D0731" w:rsidRDefault="009C59EB" w:rsidP="009C59EB">
      <w:pPr>
        <w:pStyle w:val="a7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информационных технологий. Введение в робототехнику». - М.: ИНТ, 2011 г.</w:t>
      </w:r>
    </w:p>
    <w:p w:rsidR="009C59EB" w:rsidRPr="002D0731" w:rsidRDefault="009C59EB" w:rsidP="009C59EB">
      <w:pPr>
        <w:pStyle w:val="a7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Для учащихся:</w:t>
      </w:r>
    </w:p>
    <w:p w:rsidR="009C59EB" w:rsidRPr="002D0731" w:rsidRDefault="009C59EB" w:rsidP="009C59EB">
      <w:pPr>
        <w:pStyle w:val="a7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D0731">
        <w:rPr>
          <w:rFonts w:ascii="Times New Roman" w:hAnsi="Times New Roman" w:cs="Times New Roman"/>
          <w:sz w:val="24"/>
          <w:szCs w:val="24"/>
        </w:rPr>
        <w:t>Барацков</w:t>
      </w:r>
      <w:proofErr w:type="spellEnd"/>
      <w:r w:rsidRPr="002D0731">
        <w:rPr>
          <w:rFonts w:ascii="Times New Roman" w:hAnsi="Times New Roman" w:cs="Times New Roman"/>
          <w:sz w:val="24"/>
          <w:szCs w:val="24"/>
        </w:rPr>
        <w:t xml:space="preserve"> А.П. «Кто есть, кто в робототехнике».</w:t>
      </w:r>
    </w:p>
    <w:p w:rsidR="009C59EB" w:rsidRPr="002D0731" w:rsidRDefault="009C59EB" w:rsidP="009C59EB">
      <w:pPr>
        <w:pStyle w:val="a7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2. «Битвы роботов», «</w:t>
      </w:r>
      <w:proofErr w:type="spellStart"/>
      <w:r w:rsidRPr="002D0731">
        <w:rPr>
          <w:rFonts w:ascii="Times New Roman" w:hAnsi="Times New Roman" w:cs="Times New Roman"/>
          <w:sz w:val="24"/>
          <w:szCs w:val="24"/>
        </w:rPr>
        <w:t>Техноигры</w:t>
      </w:r>
      <w:proofErr w:type="spellEnd"/>
      <w:r w:rsidRPr="002D0731">
        <w:rPr>
          <w:rFonts w:ascii="Times New Roman" w:hAnsi="Times New Roman" w:cs="Times New Roman"/>
          <w:sz w:val="24"/>
          <w:szCs w:val="24"/>
        </w:rPr>
        <w:t>»</w:t>
      </w:r>
    </w:p>
    <w:p w:rsidR="009C59EB" w:rsidRPr="002D0731" w:rsidRDefault="009C59EB" w:rsidP="009C59EB">
      <w:pPr>
        <w:pStyle w:val="a7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3. Ньютон С. Брага. Создание роботов в домашних у</w:t>
      </w:r>
      <w:r w:rsidR="006201F6">
        <w:rPr>
          <w:rFonts w:ascii="Times New Roman" w:hAnsi="Times New Roman" w:cs="Times New Roman"/>
          <w:sz w:val="24"/>
          <w:szCs w:val="24"/>
        </w:rPr>
        <w:t xml:space="preserve">словиях. – М.: NT </w:t>
      </w:r>
      <w:proofErr w:type="spellStart"/>
      <w:r w:rsidR="006201F6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="006201F6">
        <w:rPr>
          <w:rFonts w:ascii="Times New Roman" w:hAnsi="Times New Roman" w:cs="Times New Roman"/>
          <w:sz w:val="24"/>
          <w:szCs w:val="24"/>
        </w:rPr>
        <w:t xml:space="preserve">, </w:t>
      </w:r>
      <w:r w:rsidRPr="002D0731">
        <w:rPr>
          <w:rFonts w:ascii="Times New Roman" w:hAnsi="Times New Roman" w:cs="Times New Roman"/>
          <w:sz w:val="24"/>
          <w:szCs w:val="24"/>
        </w:rPr>
        <w:t>2007</w:t>
      </w:r>
    </w:p>
    <w:p w:rsidR="009C59EB" w:rsidRPr="002D0731" w:rsidRDefault="009C59EB" w:rsidP="009C59EB">
      <w:pPr>
        <w:pStyle w:val="a7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4. .Филиппов С.А. Робототехника для де</w:t>
      </w:r>
      <w:r w:rsidR="006201F6">
        <w:rPr>
          <w:rFonts w:ascii="Times New Roman" w:hAnsi="Times New Roman" w:cs="Times New Roman"/>
          <w:sz w:val="24"/>
          <w:szCs w:val="24"/>
        </w:rPr>
        <w:t xml:space="preserve">тей и родителей. </w:t>
      </w:r>
      <w:proofErr w:type="gramStart"/>
      <w:r w:rsidR="006201F6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="006201F6">
        <w:rPr>
          <w:rFonts w:ascii="Times New Roman" w:hAnsi="Times New Roman" w:cs="Times New Roman"/>
          <w:sz w:val="24"/>
          <w:szCs w:val="24"/>
        </w:rPr>
        <w:t xml:space="preserve">, «Наука», </w:t>
      </w:r>
      <w:r w:rsidRPr="002D0731">
        <w:rPr>
          <w:rFonts w:ascii="Times New Roman" w:hAnsi="Times New Roman" w:cs="Times New Roman"/>
          <w:sz w:val="24"/>
          <w:szCs w:val="24"/>
        </w:rPr>
        <w:t>2011г.</w:t>
      </w:r>
    </w:p>
    <w:p w:rsidR="0054786F" w:rsidRPr="002D0731" w:rsidRDefault="009C59EB" w:rsidP="009C59EB">
      <w:pPr>
        <w:pStyle w:val="a7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2D0731">
        <w:rPr>
          <w:rFonts w:ascii="Times New Roman" w:hAnsi="Times New Roman" w:cs="Times New Roman"/>
          <w:sz w:val="24"/>
          <w:szCs w:val="24"/>
        </w:rPr>
        <w:t>5. Наука. Энциклопедия. – М., «РОСМЭН», 2001.</w:t>
      </w:r>
    </w:p>
    <w:p w:rsidR="00A13A84" w:rsidRPr="002D0731" w:rsidRDefault="00A13A84" w:rsidP="009C59EB">
      <w:pPr>
        <w:pStyle w:val="a7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13A84" w:rsidRPr="002D0731" w:rsidRDefault="00A13A84" w:rsidP="00A13A84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731">
        <w:rPr>
          <w:rFonts w:ascii="Times New Roman" w:hAnsi="Times New Roman" w:cs="Times New Roman"/>
          <w:b/>
          <w:sz w:val="24"/>
          <w:szCs w:val="24"/>
        </w:rPr>
        <w:t>Календарный учебный план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671"/>
        <w:gridCol w:w="1279"/>
        <w:gridCol w:w="1279"/>
        <w:gridCol w:w="2575"/>
        <w:gridCol w:w="1525"/>
      </w:tblGrid>
      <w:tr w:rsidR="00A13A84" w:rsidRPr="002D0731" w:rsidTr="00A13A84">
        <w:tc>
          <w:tcPr>
            <w:tcW w:w="1242" w:type="dxa"/>
          </w:tcPr>
          <w:p w:rsidR="00A13A84" w:rsidRPr="002D0731" w:rsidRDefault="00A13A84" w:rsidP="006201F6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A13A84" w:rsidRPr="002D0731" w:rsidRDefault="00A13A84" w:rsidP="006201F6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  <w:p w:rsidR="00A13A84" w:rsidRPr="002D0731" w:rsidRDefault="00A13A84" w:rsidP="006201F6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A13A84" w:rsidRPr="002D0731" w:rsidRDefault="00A13A84" w:rsidP="006201F6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Начало и</w:t>
            </w:r>
          </w:p>
          <w:p w:rsidR="00A13A84" w:rsidRPr="002D0731" w:rsidRDefault="00A13A84" w:rsidP="006201F6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учебного года</w:t>
            </w:r>
          </w:p>
        </w:tc>
        <w:tc>
          <w:tcPr>
            <w:tcW w:w="1279" w:type="dxa"/>
          </w:tcPr>
          <w:p w:rsidR="00A13A84" w:rsidRPr="002D0731" w:rsidRDefault="00A13A84" w:rsidP="006201F6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13A84" w:rsidRPr="002D0731" w:rsidRDefault="00A13A84" w:rsidP="006201F6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учебных</w:t>
            </w:r>
          </w:p>
          <w:p w:rsidR="00A13A84" w:rsidRPr="002D0731" w:rsidRDefault="00A13A84" w:rsidP="006201F6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недель</w:t>
            </w:r>
          </w:p>
        </w:tc>
        <w:tc>
          <w:tcPr>
            <w:tcW w:w="1279" w:type="dxa"/>
          </w:tcPr>
          <w:p w:rsidR="00A13A84" w:rsidRPr="002D0731" w:rsidRDefault="00A13A84" w:rsidP="006201F6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13A84" w:rsidRPr="002D0731" w:rsidRDefault="00A13A84" w:rsidP="006201F6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учебных</w:t>
            </w:r>
          </w:p>
          <w:p w:rsidR="00A13A84" w:rsidRPr="002D0731" w:rsidRDefault="00A13A84" w:rsidP="006201F6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575" w:type="dxa"/>
          </w:tcPr>
          <w:p w:rsidR="00A13A84" w:rsidRPr="002D0731" w:rsidRDefault="006201F6" w:rsidP="006201F6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</w:t>
            </w:r>
            <w:r w:rsidR="00A13A84"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ть периодичность</w:t>
            </w:r>
          </w:p>
          <w:p w:rsidR="00A13A84" w:rsidRPr="002D0731" w:rsidRDefault="00A13A84" w:rsidP="006201F6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  <w:p w:rsidR="00A13A84" w:rsidRPr="002D0731" w:rsidRDefault="00A13A84" w:rsidP="006201F6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A13A84" w:rsidRPr="002D0731" w:rsidRDefault="00A13A84" w:rsidP="006201F6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A13A84" w:rsidRPr="002D0731" w:rsidRDefault="00A13A84" w:rsidP="006201F6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</w:p>
          <w:p w:rsidR="00A13A84" w:rsidRPr="002D0731" w:rsidRDefault="00A13A84" w:rsidP="006201F6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A84" w:rsidRPr="002D0731" w:rsidTr="00A13A84">
        <w:tc>
          <w:tcPr>
            <w:tcW w:w="1242" w:type="dxa"/>
          </w:tcPr>
          <w:p w:rsidR="00A13A84" w:rsidRPr="002D0731" w:rsidRDefault="00A13A84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A13A84" w:rsidRPr="002D0731" w:rsidRDefault="00A13A84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</w:p>
          <w:p w:rsidR="00A13A84" w:rsidRPr="002D0731" w:rsidRDefault="00A13A84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  <w:proofErr w:type="gramStart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13A84" w:rsidRPr="002D0731" w:rsidRDefault="00A13A84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  <w:p w:rsidR="00A13A84" w:rsidRPr="002D0731" w:rsidRDefault="00A13A84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13A84" w:rsidRPr="002D0731" w:rsidRDefault="00A13A84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9" w:type="dxa"/>
          </w:tcPr>
          <w:p w:rsidR="00A13A84" w:rsidRPr="002D0731" w:rsidRDefault="006201F6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75" w:type="dxa"/>
          </w:tcPr>
          <w:p w:rsidR="00A13A84" w:rsidRPr="002D0731" w:rsidRDefault="00A13A84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 раза по 1 часу</w:t>
            </w:r>
          </w:p>
        </w:tc>
        <w:tc>
          <w:tcPr>
            <w:tcW w:w="1525" w:type="dxa"/>
          </w:tcPr>
          <w:p w:rsidR="00A13A84" w:rsidRPr="002D0731" w:rsidRDefault="006201F6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13A84" w:rsidRPr="002D073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A13A84" w:rsidRPr="002D0731" w:rsidRDefault="00A13A84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13A84" w:rsidRPr="002D0731" w:rsidRDefault="00A13A84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84" w:rsidRPr="002D0731" w:rsidTr="00A13A84">
        <w:tc>
          <w:tcPr>
            <w:tcW w:w="1242" w:type="dxa"/>
          </w:tcPr>
          <w:p w:rsidR="00A13A84" w:rsidRPr="002D0731" w:rsidRDefault="00A13A84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A13A84" w:rsidRPr="002D0731" w:rsidRDefault="00A13A84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</w:p>
          <w:p w:rsidR="00A13A84" w:rsidRPr="002D0731" w:rsidRDefault="00A13A84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  <w:proofErr w:type="gramStart"/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13A84" w:rsidRPr="002D0731" w:rsidRDefault="00A13A84" w:rsidP="0058069A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</w:tc>
        <w:tc>
          <w:tcPr>
            <w:tcW w:w="1279" w:type="dxa"/>
          </w:tcPr>
          <w:p w:rsidR="00A13A84" w:rsidRPr="002D0731" w:rsidRDefault="00A13A84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9" w:type="dxa"/>
          </w:tcPr>
          <w:p w:rsidR="00A13A84" w:rsidRPr="002D0731" w:rsidRDefault="00A13A84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75" w:type="dxa"/>
          </w:tcPr>
          <w:p w:rsidR="00A13A84" w:rsidRPr="002D0731" w:rsidRDefault="00A13A84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2 раза по 2 часа</w:t>
            </w:r>
          </w:p>
        </w:tc>
        <w:tc>
          <w:tcPr>
            <w:tcW w:w="1525" w:type="dxa"/>
          </w:tcPr>
          <w:p w:rsidR="00A13A84" w:rsidRPr="002D0731" w:rsidRDefault="006201F6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  <w:r w:rsidR="00A13A84" w:rsidRPr="002D0731">
              <w:rPr>
                <w:rFonts w:ascii="Times New Roman" w:hAnsi="Times New Roman" w:cs="Times New Roman"/>
                <w:sz w:val="24"/>
                <w:szCs w:val="24"/>
              </w:rPr>
              <w:t>варь</w:t>
            </w:r>
          </w:p>
          <w:p w:rsidR="00A13A84" w:rsidRPr="002D0731" w:rsidRDefault="00A13A84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3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13A84" w:rsidRPr="002D0731" w:rsidRDefault="00A13A84" w:rsidP="00A13A84">
            <w:pPr>
              <w:pStyle w:val="a7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A84" w:rsidRPr="002D0731" w:rsidRDefault="00A13A84" w:rsidP="00A13A84">
      <w:pPr>
        <w:pStyle w:val="a7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sectPr w:rsidR="00A13A84" w:rsidRPr="002D0731" w:rsidSect="0099445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196" w:rsidRDefault="007B5196" w:rsidP="00994450">
      <w:pPr>
        <w:spacing w:after="0" w:line="240" w:lineRule="auto"/>
      </w:pPr>
      <w:r>
        <w:separator/>
      </w:r>
    </w:p>
  </w:endnote>
  <w:endnote w:type="continuationSeparator" w:id="0">
    <w:p w:rsidR="007B5196" w:rsidRDefault="007B5196" w:rsidP="0099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947440"/>
      <w:docPartObj>
        <w:docPartGallery w:val="Page Numbers (Bottom of Page)"/>
        <w:docPartUnique/>
      </w:docPartObj>
    </w:sdtPr>
    <w:sdtEndPr/>
    <w:sdtContent>
      <w:p w:rsidR="00450BB7" w:rsidRDefault="00450BB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943">
          <w:rPr>
            <w:noProof/>
          </w:rPr>
          <w:t>6</w:t>
        </w:r>
        <w:r>
          <w:fldChar w:fldCharType="end"/>
        </w:r>
      </w:p>
    </w:sdtContent>
  </w:sdt>
  <w:p w:rsidR="00450BB7" w:rsidRDefault="00450B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196" w:rsidRDefault="007B5196" w:rsidP="00994450">
      <w:pPr>
        <w:spacing w:after="0" w:line="240" w:lineRule="auto"/>
      </w:pPr>
      <w:r>
        <w:separator/>
      </w:r>
    </w:p>
  </w:footnote>
  <w:footnote w:type="continuationSeparator" w:id="0">
    <w:p w:rsidR="007B5196" w:rsidRDefault="007B5196" w:rsidP="00994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6A58"/>
    <w:multiLevelType w:val="hybridMultilevel"/>
    <w:tmpl w:val="BEB0F2C4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>
    <w:nsid w:val="13E61587"/>
    <w:multiLevelType w:val="hybridMultilevel"/>
    <w:tmpl w:val="86EEE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52E60"/>
    <w:multiLevelType w:val="hybridMultilevel"/>
    <w:tmpl w:val="A178F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20834"/>
    <w:multiLevelType w:val="hybridMultilevel"/>
    <w:tmpl w:val="B922BD1C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>
    <w:nsid w:val="6D60572F"/>
    <w:multiLevelType w:val="hybridMultilevel"/>
    <w:tmpl w:val="B9C6896C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>
    <w:nsid w:val="7C9B096C"/>
    <w:multiLevelType w:val="hybridMultilevel"/>
    <w:tmpl w:val="A50C5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DE"/>
    <w:rsid w:val="000A7C8A"/>
    <w:rsid w:val="000B0B53"/>
    <w:rsid w:val="000F5EED"/>
    <w:rsid w:val="000F609A"/>
    <w:rsid w:val="00110FDE"/>
    <w:rsid w:val="00196254"/>
    <w:rsid w:val="001D6E65"/>
    <w:rsid w:val="001D70A6"/>
    <w:rsid w:val="0024679A"/>
    <w:rsid w:val="00255EC4"/>
    <w:rsid w:val="00285DE2"/>
    <w:rsid w:val="002C5C23"/>
    <w:rsid w:val="002D0731"/>
    <w:rsid w:val="00314D34"/>
    <w:rsid w:val="003372C1"/>
    <w:rsid w:val="00372943"/>
    <w:rsid w:val="00396917"/>
    <w:rsid w:val="003A51B2"/>
    <w:rsid w:val="003E28A8"/>
    <w:rsid w:val="00400314"/>
    <w:rsid w:val="0040198E"/>
    <w:rsid w:val="00407895"/>
    <w:rsid w:val="00450BB7"/>
    <w:rsid w:val="004815E2"/>
    <w:rsid w:val="004B2DE3"/>
    <w:rsid w:val="004F5369"/>
    <w:rsid w:val="005031DE"/>
    <w:rsid w:val="00523AB3"/>
    <w:rsid w:val="005360B5"/>
    <w:rsid w:val="00540DA4"/>
    <w:rsid w:val="00543F64"/>
    <w:rsid w:val="0054786F"/>
    <w:rsid w:val="0057676D"/>
    <w:rsid w:val="0058069A"/>
    <w:rsid w:val="00583E3F"/>
    <w:rsid w:val="005D4889"/>
    <w:rsid w:val="005E250F"/>
    <w:rsid w:val="00610066"/>
    <w:rsid w:val="006201F6"/>
    <w:rsid w:val="006C45BD"/>
    <w:rsid w:val="00737BB7"/>
    <w:rsid w:val="00742FA4"/>
    <w:rsid w:val="00763DA0"/>
    <w:rsid w:val="007841E9"/>
    <w:rsid w:val="0078661F"/>
    <w:rsid w:val="00791889"/>
    <w:rsid w:val="007A7718"/>
    <w:rsid w:val="007B5196"/>
    <w:rsid w:val="007C5C44"/>
    <w:rsid w:val="008154B4"/>
    <w:rsid w:val="008A0E00"/>
    <w:rsid w:val="00945002"/>
    <w:rsid w:val="0094696D"/>
    <w:rsid w:val="0098269D"/>
    <w:rsid w:val="00994450"/>
    <w:rsid w:val="009965DE"/>
    <w:rsid w:val="009966DD"/>
    <w:rsid w:val="009C59EB"/>
    <w:rsid w:val="009F3EF2"/>
    <w:rsid w:val="00A04145"/>
    <w:rsid w:val="00A13A84"/>
    <w:rsid w:val="00A203BB"/>
    <w:rsid w:val="00A35E2D"/>
    <w:rsid w:val="00A36951"/>
    <w:rsid w:val="00A5512A"/>
    <w:rsid w:val="00A7341D"/>
    <w:rsid w:val="00A84001"/>
    <w:rsid w:val="00A910A7"/>
    <w:rsid w:val="00AB632A"/>
    <w:rsid w:val="00AE171F"/>
    <w:rsid w:val="00AF7437"/>
    <w:rsid w:val="00B12601"/>
    <w:rsid w:val="00B33666"/>
    <w:rsid w:val="00B33B82"/>
    <w:rsid w:val="00B6548F"/>
    <w:rsid w:val="00B953E6"/>
    <w:rsid w:val="00C01B86"/>
    <w:rsid w:val="00C21FD4"/>
    <w:rsid w:val="00C50BD6"/>
    <w:rsid w:val="00C877D8"/>
    <w:rsid w:val="00CA22BD"/>
    <w:rsid w:val="00CB742F"/>
    <w:rsid w:val="00D130F2"/>
    <w:rsid w:val="00D401C0"/>
    <w:rsid w:val="00D418F5"/>
    <w:rsid w:val="00D423B5"/>
    <w:rsid w:val="00D45353"/>
    <w:rsid w:val="00D61568"/>
    <w:rsid w:val="00D615C5"/>
    <w:rsid w:val="00DE6F9D"/>
    <w:rsid w:val="00E0042A"/>
    <w:rsid w:val="00E4383E"/>
    <w:rsid w:val="00E53AAA"/>
    <w:rsid w:val="00E81FEA"/>
    <w:rsid w:val="00F51A49"/>
    <w:rsid w:val="00FB7485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994450"/>
    <w:pPr>
      <w:keepNext/>
      <w:keepLines/>
      <w:spacing w:after="0" w:line="259" w:lineRule="auto"/>
      <w:ind w:left="25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450"/>
  </w:style>
  <w:style w:type="paragraph" w:styleId="a5">
    <w:name w:val="footer"/>
    <w:basedOn w:val="a"/>
    <w:link w:val="a6"/>
    <w:uiPriority w:val="99"/>
    <w:unhideWhenUsed/>
    <w:rsid w:val="00994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450"/>
  </w:style>
  <w:style w:type="character" w:customStyle="1" w:styleId="10">
    <w:name w:val="Заголовок 1 Знак"/>
    <w:basedOn w:val="a0"/>
    <w:link w:val="1"/>
    <w:uiPriority w:val="9"/>
    <w:rsid w:val="00994450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7">
    <w:name w:val="List Paragraph"/>
    <w:basedOn w:val="a"/>
    <w:uiPriority w:val="34"/>
    <w:qFormat/>
    <w:rsid w:val="000B0B53"/>
    <w:pPr>
      <w:ind w:left="720"/>
      <w:contextualSpacing/>
    </w:pPr>
  </w:style>
  <w:style w:type="table" w:styleId="a8">
    <w:name w:val="Table Grid"/>
    <w:basedOn w:val="a1"/>
    <w:uiPriority w:val="59"/>
    <w:rsid w:val="004B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A910A7"/>
    <w:pPr>
      <w:spacing w:after="100"/>
    </w:pPr>
  </w:style>
  <w:style w:type="character" w:styleId="a9">
    <w:name w:val="Hyperlink"/>
    <w:basedOn w:val="a0"/>
    <w:uiPriority w:val="99"/>
    <w:unhideWhenUsed/>
    <w:rsid w:val="00A910A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72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2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994450"/>
    <w:pPr>
      <w:keepNext/>
      <w:keepLines/>
      <w:spacing w:after="0" w:line="259" w:lineRule="auto"/>
      <w:ind w:left="25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450"/>
  </w:style>
  <w:style w:type="paragraph" w:styleId="a5">
    <w:name w:val="footer"/>
    <w:basedOn w:val="a"/>
    <w:link w:val="a6"/>
    <w:uiPriority w:val="99"/>
    <w:unhideWhenUsed/>
    <w:rsid w:val="00994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450"/>
  </w:style>
  <w:style w:type="character" w:customStyle="1" w:styleId="10">
    <w:name w:val="Заголовок 1 Знак"/>
    <w:basedOn w:val="a0"/>
    <w:link w:val="1"/>
    <w:uiPriority w:val="9"/>
    <w:rsid w:val="00994450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7">
    <w:name w:val="List Paragraph"/>
    <w:basedOn w:val="a"/>
    <w:uiPriority w:val="34"/>
    <w:qFormat/>
    <w:rsid w:val="000B0B53"/>
    <w:pPr>
      <w:ind w:left="720"/>
      <w:contextualSpacing/>
    </w:pPr>
  </w:style>
  <w:style w:type="table" w:styleId="a8">
    <w:name w:val="Table Grid"/>
    <w:basedOn w:val="a1"/>
    <w:uiPriority w:val="59"/>
    <w:rsid w:val="004B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A910A7"/>
    <w:pPr>
      <w:spacing w:after="100"/>
    </w:pPr>
  </w:style>
  <w:style w:type="character" w:styleId="a9">
    <w:name w:val="Hyperlink"/>
    <w:basedOn w:val="a0"/>
    <w:uiPriority w:val="99"/>
    <w:unhideWhenUsed/>
    <w:rsid w:val="00A910A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72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2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EB13A-E770-4F50-BDFE-304EDCFE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23</Pages>
  <Words>4863</Words>
  <Characters>27723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42</cp:revision>
  <cp:lastPrinted>2024-09-16T05:48:00Z</cp:lastPrinted>
  <dcterms:created xsi:type="dcterms:W3CDTF">2024-08-30T03:16:00Z</dcterms:created>
  <dcterms:modified xsi:type="dcterms:W3CDTF">2024-09-16T05:55:00Z</dcterms:modified>
</cp:coreProperties>
</file>